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F5783B">
              <w:rPr>
                <w:b/>
                <w:sz w:val="28"/>
                <w:szCs w:val="28"/>
              </w:rPr>
              <w:t>de</w:t>
            </w:r>
            <w:r w:rsidR="008C481A">
              <w:rPr>
                <w:b/>
                <w:sz w:val="28"/>
                <w:szCs w:val="28"/>
              </w:rPr>
              <w:t xml:space="preserve"> asigurare a stabilității terasamentelor și restabilirea lucrărilor de artă pe drumul R34 Hîncești-Leova-Cahul-Giurgiulești, km 124</w:t>
            </w:r>
            <w:r w:rsidR="00C12C3C">
              <w:rPr>
                <w:b/>
                <w:sz w:val="28"/>
                <w:szCs w:val="28"/>
              </w:rPr>
              <w:t xml:space="preserve">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76416F" w:rsidP="00D34354">
      <w:pPr>
        <w:pStyle w:val="25"/>
        <w:tabs>
          <w:tab w:val="right" w:leader="dot" w:pos="9890"/>
        </w:tabs>
        <w:rPr>
          <w:rFonts w:ascii="Calibri" w:hAnsi="Calibri"/>
          <w:sz w:val="22"/>
          <w:szCs w:val="22"/>
          <w:lang w:eastAsia="zh-CN"/>
        </w:rPr>
      </w:pPr>
      <w:r w:rsidRPr="0076416F">
        <w:fldChar w:fldCharType="begin"/>
      </w:r>
      <w:r w:rsidR="00D34354" w:rsidRPr="0062797B">
        <w:instrText xml:space="preserve"> TOC \o "1-3" \h \z \u </w:instrText>
      </w:r>
      <w:r w:rsidRPr="0076416F">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917FEE">
          <w:rPr>
            <w:webHidden/>
          </w:rPr>
          <w:t>5</w:t>
        </w:r>
        <w:r w:rsidRPr="0062797B">
          <w:rPr>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917FEE">
          <w:rPr>
            <w:webHidden/>
          </w:rPr>
          <w:t>5</w:t>
        </w:r>
        <w:r w:rsidRPr="0062797B">
          <w:rPr>
            <w:webHidden/>
          </w:rPr>
          <w:fldChar w:fldCharType="end"/>
        </w:r>
      </w:hyperlink>
    </w:p>
    <w:p w:rsidR="00D34354" w:rsidRPr="0062797B" w:rsidRDefault="0076416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917FEE">
          <w:rPr>
            <w:webHidden/>
          </w:rPr>
          <w:t>5</w:t>
        </w:r>
        <w:r w:rsidRPr="0062797B">
          <w:rPr>
            <w:webHidden/>
          </w:rPr>
          <w:fldChar w:fldCharType="end"/>
        </w:r>
      </w:hyperlink>
    </w:p>
    <w:p w:rsidR="00D34354" w:rsidRPr="0062797B" w:rsidRDefault="0076416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917FEE">
          <w:rPr>
            <w:noProof/>
            <w:webHidden/>
          </w:rPr>
          <w:t>5</w:t>
        </w:r>
        <w:r w:rsidRPr="0062797B">
          <w:rPr>
            <w:noProof/>
            <w:webHidden/>
          </w:rPr>
          <w:fldChar w:fldCharType="end"/>
        </w:r>
      </w:hyperlink>
    </w:p>
    <w:p w:rsidR="00D34354" w:rsidRPr="0062797B" w:rsidRDefault="0076416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917FEE">
          <w:rPr>
            <w:noProof/>
            <w:webHidden/>
          </w:rPr>
          <w:t>5</w:t>
        </w:r>
        <w:r w:rsidRPr="0062797B">
          <w:rPr>
            <w:noProof/>
            <w:webHidden/>
          </w:rPr>
          <w:fldChar w:fldCharType="end"/>
        </w:r>
      </w:hyperlink>
    </w:p>
    <w:p w:rsidR="00D34354" w:rsidRPr="0062797B" w:rsidRDefault="0076416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917FEE">
          <w:rPr>
            <w:noProof/>
            <w:webHidden/>
          </w:rPr>
          <w:t>5</w:t>
        </w:r>
        <w:r w:rsidRPr="0062797B">
          <w:rPr>
            <w:noProof/>
            <w:webHidden/>
          </w:rPr>
          <w:fldChar w:fldCharType="end"/>
        </w:r>
      </w:hyperlink>
    </w:p>
    <w:p w:rsidR="00D34354" w:rsidRPr="0062797B" w:rsidRDefault="0076416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917FEE">
          <w:rPr>
            <w:noProof/>
            <w:webHidden/>
          </w:rPr>
          <w:t>5</w:t>
        </w:r>
        <w:r w:rsidRPr="0062797B">
          <w:rPr>
            <w:noProof/>
            <w:webHidden/>
          </w:rPr>
          <w:fldChar w:fldCharType="end"/>
        </w:r>
      </w:hyperlink>
    </w:p>
    <w:p w:rsidR="00D34354" w:rsidRPr="0062797B" w:rsidRDefault="0076416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917FEE">
          <w:rPr>
            <w:noProof/>
            <w:webHidden/>
          </w:rPr>
          <w:t>5</w:t>
        </w:r>
        <w:r w:rsidRPr="0062797B">
          <w:rPr>
            <w:noProof/>
            <w:webHidden/>
          </w:rPr>
          <w:fldChar w:fldCharType="end"/>
        </w:r>
      </w:hyperlink>
    </w:p>
    <w:p w:rsidR="00D34354" w:rsidRPr="0062797B" w:rsidRDefault="0076416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917FEE">
          <w:rPr>
            <w:noProof/>
            <w:webHidden/>
          </w:rPr>
          <w:t>5</w:t>
        </w:r>
        <w:r w:rsidRPr="0062797B">
          <w:rPr>
            <w:noProof/>
            <w:webHidden/>
          </w:rPr>
          <w:fldChar w:fldCharType="end"/>
        </w:r>
      </w:hyperlink>
    </w:p>
    <w:p w:rsidR="00D34354" w:rsidRPr="0062797B" w:rsidRDefault="0076416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917FEE">
          <w:rPr>
            <w:noProof/>
            <w:webHidden/>
          </w:rPr>
          <w:t>6</w:t>
        </w:r>
        <w:r w:rsidRPr="0062797B">
          <w:rPr>
            <w:noProof/>
            <w:webHidden/>
          </w:rPr>
          <w:fldChar w:fldCharType="end"/>
        </w:r>
      </w:hyperlink>
    </w:p>
    <w:p w:rsidR="00D34354" w:rsidRPr="0062797B" w:rsidRDefault="0076416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917FEE">
          <w:rPr>
            <w:noProof/>
            <w:webHidden/>
          </w:rPr>
          <w:t>6</w:t>
        </w:r>
        <w:r w:rsidRPr="0062797B">
          <w:rPr>
            <w:noProof/>
            <w:webHidden/>
          </w:rPr>
          <w:fldChar w:fldCharType="end"/>
        </w:r>
      </w:hyperlink>
    </w:p>
    <w:p w:rsidR="00D34354" w:rsidRPr="0062797B" w:rsidRDefault="0076416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917FEE">
          <w:rPr>
            <w:noProof/>
            <w:webHidden/>
          </w:rPr>
          <w:t>6</w:t>
        </w:r>
        <w:r w:rsidRPr="0062797B">
          <w:rPr>
            <w:noProof/>
            <w:webHidden/>
          </w:rPr>
          <w:fldChar w:fldCharType="end"/>
        </w:r>
      </w:hyperlink>
    </w:p>
    <w:p w:rsidR="00D34354" w:rsidRPr="0062797B" w:rsidRDefault="0076416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917FEE">
          <w:rPr>
            <w:noProof/>
            <w:webHidden/>
          </w:rPr>
          <w:t>6</w:t>
        </w:r>
        <w:r w:rsidRPr="0062797B">
          <w:rPr>
            <w:noProof/>
            <w:webHidden/>
          </w:rPr>
          <w:fldChar w:fldCharType="end"/>
        </w:r>
      </w:hyperlink>
    </w:p>
    <w:p w:rsidR="00D34354" w:rsidRPr="0062797B" w:rsidRDefault="0076416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917FEE">
          <w:rPr>
            <w:webHidden/>
          </w:rPr>
          <w:t>7</w:t>
        </w:r>
        <w:r w:rsidRPr="0062797B">
          <w:rPr>
            <w:webHidden/>
          </w:rPr>
          <w:fldChar w:fldCharType="end"/>
        </w:r>
      </w:hyperlink>
    </w:p>
    <w:p w:rsidR="00D34354" w:rsidRPr="0062797B" w:rsidRDefault="0076416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917FEE">
          <w:rPr>
            <w:noProof/>
            <w:webHidden/>
          </w:rPr>
          <w:t>7</w:t>
        </w:r>
        <w:r w:rsidRPr="0062797B">
          <w:rPr>
            <w:noProof/>
            <w:webHidden/>
          </w:rPr>
          <w:fldChar w:fldCharType="end"/>
        </w:r>
      </w:hyperlink>
    </w:p>
    <w:p w:rsidR="00D34354" w:rsidRPr="0062797B" w:rsidRDefault="0076416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917FEE">
          <w:rPr>
            <w:noProof/>
            <w:webHidden/>
          </w:rPr>
          <w:t>8</w:t>
        </w:r>
        <w:r w:rsidRPr="0062797B">
          <w:rPr>
            <w:noProof/>
            <w:webHidden/>
          </w:rPr>
          <w:fldChar w:fldCharType="end"/>
        </w:r>
      </w:hyperlink>
    </w:p>
    <w:p w:rsidR="00D34354" w:rsidRPr="0062797B" w:rsidRDefault="0076416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917FEE">
          <w:rPr>
            <w:noProof/>
            <w:webHidden/>
          </w:rPr>
          <w:t>9</w:t>
        </w:r>
        <w:r w:rsidRPr="0062797B">
          <w:rPr>
            <w:noProof/>
            <w:webHidden/>
          </w:rPr>
          <w:fldChar w:fldCharType="end"/>
        </w:r>
      </w:hyperlink>
    </w:p>
    <w:p w:rsidR="00D34354" w:rsidRPr="0062797B" w:rsidRDefault="0076416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917FEE">
          <w:rPr>
            <w:noProof/>
            <w:webHidden/>
          </w:rPr>
          <w:t>9</w:t>
        </w:r>
        <w:r w:rsidRPr="0062797B">
          <w:rPr>
            <w:noProof/>
            <w:webHidden/>
          </w:rPr>
          <w:fldChar w:fldCharType="end"/>
        </w:r>
      </w:hyperlink>
    </w:p>
    <w:p w:rsidR="00D34354" w:rsidRPr="0062797B" w:rsidRDefault="0076416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917FEE">
          <w:rPr>
            <w:noProof/>
            <w:webHidden/>
          </w:rPr>
          <w:t>9</w:t>
        </w:r>
        <w:r w:rsidRPr="0062797B">
          <w:rPr>
            <w:noProof/>
            <w:webHidden/>
          </w:rPr>
          <w:fldChar w:fldCharType="end"/>
        </w:r>
      </w:hyperlink>
    </w:p>
    <w:p w:rsidR="00D34354" w:rsidRPr="0062797B" w:rsidRDefault="0076416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917FEE">
          <w:rPr>
            <w:noProof/>
            <w:webHidden/>
          </w:rPr>
          <w:t>10</w:t>
        </w:r>
        <w:r w:rsidRPr="0062797B">
          <w:rPr>
            <w:noProof/>
            <w:webHidden/>
          </w:rPr>
          <w:fldChar w:fldCharType="end"/>
        </w:r>
      </w:hyperlink>
    </w:p>
    <w:p w:rsidR="00D34354" w:rsidRPr="0062797B" w:rsidRDefault="0076416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917FEE">
          <w:rPr>
            <w:noProof/>
            <w:webHidden/>
          </w:rPr>
          <w:t>10</w:t>
        </w:r>
        <w:r w:rsidRPr="0062797B">
          <w:rPr>
            <w:noProof/>
            <w:webHidden/>
          </w:rPr>
          <w:fldChar w:fldCharType="end"/>
        </w:r>
      </w:hyperlink>
    </w:p>
    <w:p w:rsidR="00D34354" w:rsidRPr="0062797B" w:rsidRDefault="0076416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917FEE">
          <w:rPr>
            <w:noProof/>
            <w:webHidden/>
          </w:rPr>
          <w:t>10</w:t>
        </w:r>
        <w:r w:rsidRPr="0062797B">
          <w:rPr>
            <w:noProof/>
            <w:webHidden/>
          </w:rPr>
          <w:fldChar w:fldCharType="end"/>
        </w:r>
      </w:hyperlink>
    </w:p>
    <w:p w:rsidR="00D34354" w:rsidRPr="0062797B" w:rsidRDefault="0076416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917FEE">
          <w:rPr>
            <w:webHidden/>
          </w:rPr>
          <w:t>11</w:t>
        </w:r>
        <w:r w:rsidRPr="0062797B">
          <w:rPr>
            <w:webHidden/>
          </w:rPr>
          <w:fldChar w:fldCharType="end"/>
        </w:r>
      </w:hyperlink>
    </w:p>
    <w:p w:rsidR="00D34354" w:rsidRPr="0062797B" w:rsidRDefault="0076416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917FEE">
          <w:rPr>
            <w:noProof/>
            <w:webHidden/>
          </w:rPr>
          <w:t>11</w:t>
        </w:r>
        <w:r w:rsidRPr="0062797B">
          <w:rPr>
            <w:noProof/>
            <w:webHidden/>
          </w:rPr>
          <w:fldChar w:fldCharType="end"/>
        </w:r>
      </w:hyperlink>
    </w:p>
    <w:p w:rsidR="00D34354" w:rsidRPr="0062797B" w:rsidRDefault="0076416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917FEE">
          <w:rPr>
            <w:noProof/>
            <w:webHidden/>
          </w:rPr>
          <w:t>11</w:t>
        </w:r>
        <w:r w:rsidRPr="0062797B">
          <w:rPr>
            <w:noProof/>
            <w:webHidden/>
          </w:rPr>
          <w:fldChar w:fldCharType="end"/>
        </w:r>
      </w:hyperlink>
    </w:p>
    <w:p w:rsidR="00D34354" w:rsidRPr="0062797B" w:rsidRDefault="0076416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917FEE">
          <w:rPr>
            <w:noProof/>
            <w:webHidden/>
          </w:rPr>
          <w:t>11</w:t>
        </w:r>
        <w:r w:rsidRPr="0062797B">
          <w:rPr>
            <w:noProof/>
            <w:webHidden/>
          </w:rPr>
          <w:fldChar w:fldCharType="end"/>
        </w:r>
      </w:hyperlink>
    </w:p>
    <w:p w:rsidR="00D34354" w:rsidRPr="0062797B" w:rsidRDefault="0076416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917FEE">
          <w:rPr>
            <w:noProof/>
            <w:webHidden/>
          </w:rPr>
          <w:t>12</w:t>
        </w:r>
        <w:r w:rsidRPr="0062797B">
          <w:rPr>
            <w:noProof/>
            <w:webHidden/>
          </w:rPr>
          <w:fldChar w:fldCharType="end"/>
        </w:r>
      </w:hyperlink>
    </w:p>
    <w:p w:rsidR="00D34354" w:rsidRPr="0062797B" w:rsidRDefault="0076416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917FEE">
          <w:rPr>
            <w:noProof/>
            <w:webHidden/>
          </w:rPr>
          <w:t>12</w:t>
        </w:r>
        <w:r w:rsidRPr="0062797B">
          <w:rPr>
            <w:noProof/>
            <w:webHidden/>
          </w:rPr>
          <w:fldChar w:fldCharType="end"/>
        </w:r>
      </w:hyperlink>
    </w:p>
    <w:p w:rsidR="00D34354" w:rsidRPr="0062797B" w:rsidRDefault="0076416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917FEE">
          <w:rPr>
            <w:noProof/>
            <w:webHidden/>
          </w:rPr>
          <w:t>12</w:t>
        </w:r>
        <w:r w:rsidRPr="0062797B">
          <w:rPr>
            <w:noProof/>
            <w:webHidden/>
          </w:rPr>
          <w:fldChar w:fldCharType="end"/>
        </w:r>
      </w:hyperlink>
    </w:p>
    <w:p w:rsidR="00D34354" w:rsidRPr="0062797B" w:rsidRDefault="0076416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917FEE">
          <w:rPr>
            <w:noProof/>
            <w:webHidden/>
          </w:rPr>
          <w:t>12</w:t>
        </w:r>
        <w:r w:rsidRPr="0062797B">
          <w:rPr>
            <w:noProof/>
            <w:webHidden/>
          </w:rPr>
          <w:fldChar w:fldCharType="end"/>
        </w:r>
      </w:hyperlink>
    </w:p>
    <w:p w:rsidR="00D34354" w:rsidRPr="0062797B" w:rsidRDefault="0076416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917FEE">
          <w:rPr>
            <w:noProof/>
            <w:webHidden/>
          </w:rPr>
          <w:t>12</w:t>
        </w:r>
        <w:r w:rsidRPr="0062797B">
          <w:rPr>
            <w:noProof/>
            <w:webHidden/>
          </w:rPr>
          <w:fldChar w:fldCharType="end"/>
        </w:r>
      </w:hyperlink>
    </w:p>
    <w:p w:rsidR="00D34354" w:rsidRPr="0062797B" w:rsidRDefault="0076416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917FEE">
          <w:rPr>
            <w:noProof/>
            <w:webHidden/>
          </w:rPr>
          <w:t>13</w:t>
        </w:r>
        <w:r w:rsidRPr="0062797B">
          <w:rPr>
            <w:noProof/>
            <w:webHidden/>
          </w:rPr>
          <w:fldChar w:fldCharType="end"/>
        </w:r>
      </w:hyperlink>
    </w:p>
    <w:p w:rsidR="00D34354" w:rsidRPr="0062797B" w:rsidRDefault="0076416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917FEE">
          <w:rPr>
            <w:noProof/>
            <w:webHidden/>
          </w:rPr>
          <w:t>13</w:t>
        </w:r>
        <w:r w:rsidRPr="0062797B">
          <w:rPr>
            <w:noProof/>
            <w:webHidden/>
          </w:rPr>
          <w:fldChar w:fldCharType="end"/>
        </w:r>
      </w:hyperlink>
    </w:p>
    <w:p w:rsidR="00D34354" w:rsidRPr="0062797B" w:rsidRDefault="0076416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917FEE">
          <w:rPr>
            <w:webHidden/>
          </w:rPr>
          <w:t>13</w:t>
        </w:r>
        <w:r w:rsidRPr="0062797B">
          <w:rPr>
            <w:webHidden/>
          </w:rPr>
          <w:fldChar w:fldCharType="end"/>
        </w:r>
      </w:hyperlink>
    </w:p>
    <w:p w:rsidR="00D34354" w:rsidRPr="0062797B" w:rsidRDefault="0076416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917FEE">
          <w:rPr>
            <w:noProof/>
            <w:webHidden/>
          </w:rPr>
          <w:t>13</w:t>
        </w:r>
        <w:r w:rsidRPr="0062797B">
          <w:rPr>
            <w:noProof/>
            <w:webHidden/>
          </w:rPr>
          <w:fldChar w:fldCharType="end"/>
        </w:r>
      </w:hyperlink>
    </w:p>
    <w:p w:rsidR="00D34354" w:rsidRPr="0062797B" w:rsidRDefault="0076416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917FEE">
          <w:rPr>
            <w:noProof/>
            <w:webHidden/>
          </w:rPr>
          <w:t>14</w:t>
        </w:r>
        <w:r w:rsidRPr="0062797B">
          <w:rPr>
            <w:noProof/>
            <w:webHidden/>
          </w:rPr>
          <w:fldChar w:fldCharType="end"/>
        </w:r>
      </w:hyperlink>
    </w:p>
    <w:p w:rsidR="00D34354" w:rsidRPr="0062797B" w:rsidRDefault="0076416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917FEE">
          <w:rPr>
            <w:noProof/>
            <w:webHidden/>
          </w:rPr>
          <w:t>14</w:t>
        </w:r>
        <w:r w:rsidRPr="0062797B">
          <w:rPr>
            <w:noProof/>
            <w:webHidden/>
          </w:rPr>
          <w:fldChar w:fldCharType="end"/>
        </w:r>
      </w:hyperlink>
    </w:p>
    <w:p w:rsidR="00D34354" w:rsidRPr="0062797B" w:rsidRDefault="0076416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917FEE">
          <w:rPr>
            <w:noProof/>
            <w:webHidden/>
          </w:rPr>
          <w:t>14</w:t>
        </w:r>
        <w:r w:rsidRPr="0062797B">
          <w:rPr>
            <w:noProof/>
            <w:webHidden/>
          </w:rPr>
          <w:fldChar w:fldCharType="end"/>
        </w:r>
      </w:hyperlink>
    </w:p>
    <w:p w:rsidR="00D34354" w:rsidRPr="0062797B" w:rsidRDefault="0076416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917FEE">
          <w:rPr>
            <w:noProof/>
            <w:webHidden/>
          </w:rPr>
          <w:t>15</w:t>
        </w:r>
        <w:r w:rsidRPr="0062797B">
          <w:rPr>
            <w:noProof/>
            <w:webHidden/>
          </w:rPr>
          <w:fldChar w:fldCharType="end"/>
        </w:r>
      </w:hyperlink>
    </w:p>
    <w:p w:rsidR="00D34354" w:rsidRPr="0062797B" w:rsidRDefault="0076416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917FEE">
          <w:rPr>
            <w:noProof/>
            <w:webHidden/>
          </w:rPr>
          <w:t>15</w:t>
        </w:r>
        <w:r w:rsidRPr="0062797B">
          <w:rPr>
            <w:noProof/>
            <w:webHidden/>
          </w:rPr>
          <w:fldChar w:fldCharType="end"/>
        </w:r>
      </w:hyperlink>
    </w:p>
    <w:p w:rsidR="00D34354" w:rsidRPr="0062797B" w:rsidRDefault="0076416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917FEE">
          <w:rPr>
            <w:noProof/>
            <w:webHidden/>
          </w:rPr>
          <w:t>15</w:t>
        </w:r>
        <w:r w:rsidRPr="0062797B">
          <w:rPr>
            <w:noProof/>
            <w:webHidden/>
          </w:rPr>
          <w:fldChar w:fldCharType="end"/>
        </w:r>
      </w:hyperlink>
    </w:p>
    <w:p w:rsidR="00D34354" w:rsidRPr="0062797B" w:rsidRDefault="0076416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917FEE">
          <w:rPr>
            <w:webHidden/>
          </w:rPr>
          <w:t>15</w:t>
        </w:r>
        <w:r w:rsidRPr="0062797B">
          <w:rPr>
            <w:webHidden/>
          </w:rPr>
          <w:fldChar w:fldCharType="end"/>
        </w:r>
      </w:hyperlink>
    </w:p>
    <w:p w:rsidR="00D34354" w:rsidRPr="0062797B" w:rsidRDefault="0076416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917FEE">
          <w:rPr>
            <w:noProof/>
            <w:webHidden/>
          </w:rPr>
          <w:t>15</w:t>
        </w:r>
        <w:r w:rsidRPr="0062797B">
          <w:rPr>
            <w:noProof/>
            <w:webHidden/>
          </w:rPr>
          <w:fldChar w:fldCharType="end"/>
        </w:r>
      </w:hyperlink>
    </w:p>
    <w:p w:rsidR="00D34354" w:rsidRPr="0062797B" w:rsidRDefault="0076416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917FEE">
          <w:rPr>
            <w:noProof/>
            <w:webHidden/>
          </w:rPr>
          <w:t>15</w:t>
        </w:r>
        <w:r w:rsidRPr="0062797B">
          <w:rPr>
            <w:noProof/>
            <w:webHidden/>
          </w:rPr>
          <w:fldChar w:fldCharType="end"/>
        </w:r>
      </w:hyperlink>
    </w:p>
    <w:p w:rsidR="00D34354" w:rsidRPr="0062797B" w:rsidRDefault="0076416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917FEE">
          <w:rPr>
            <w:noProof/>
            <w:webHidden/>
          </w:rPr>
          <w:t>16</w:t>
        </w:r>
        <w:r w:rsidRPr="0062797B">
          <w:rPr>
            <w:noProof/>
            <w:webHidden/>
          </w:rPr>
          <w:fldChar w:fldCharType="end"/>
        </w:r>
      </w:hyperlink>
    </w:p>
    <w:p w:rsidR="00D34354" w:rsidRPr="0062797B" w:rsidRDefault="0076416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917FEE">
          <w:rPr>
            <w:noProof/>
            <w:webHidden/>
          </w:rPr>
          <w:t>16</w:t>
        </w:r>
        <w:r w:rsidRPr="0062797B">
          <w:rPr>
            <w:noProof/>
            <w:webHidden/>
          </w:rPr>
          <w:fldChar w:fldCharType="end"/>
        </w:r>
      </w:hyperlink>
    </w:p>
    <w:p w:rsidR="00D34354" w:rsidRPr="0062797B" w:rsidRDefault="0076416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917FEE">
          <w:rPr>
            <w:noProof/>
            <w:webHidden/>
          </w:rPr>
          <w:t>16</w:t>
        </w:r>
        <w:r w:rsidRPr="0062797B">
          <w:rPr>
            <w:noProof/>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917FEE">
          <w:rPr>
            <w:webHidden/>
          </w:rPr>
          <w:t>17</w:t>
        </w:r>
        <w:r w:rsidRPr="0062797B">
          <w:rPr>
            <w:webHidden/>
          </w:rPr>
          <w:fldChar w:fldCharType="end"/>
        </w:r>
      </w:hyperlink>
    </w:p>
    <w:p w:rsidR="00D34354" w:rsidRPr="0062797B" w:rsidRDefault="0076416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917FEE">
          <w:rPr>
            <w:noProof/>
            <w:webHidden/>
          </w:rPr>
          <w:t>17</w:t>
        </w:r>
        <w:r w:rsidRPr="0062797B">
          <w:rPr>
            <w:noProof/>
            <w:webHidden/>
          </w:rPr>
          <w:fldChar w:fldCharType="end"/>
        </w:r>
      </w:hyperlink>
    </w:p>
    <w:p w:rsidR="00D34354" w:rsidRPr="0062797B" w:rsidRDefault="0076416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917FEE">
          <w:rPr>
            <w:noProof/>
            <w:webHidden/>
          </w:rPr>
          <w:t>17</w:t>
        </w:r>
        <w:r w:rsidRPr="0062797B">
          <w:rPr>
            <w:noProof/>
            <w:webHidden/>
          </w:rPr>
          <w:fldChar w:fldCharType="end"/>
        </w:r>
      </w:hyperlink>
    </w:p>
    <w:p w:rsidR="00D34354" w:rsidRPr="0062797B" w:rsidRDefault="0076416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917FEE">
          <w:rPr>
            <w:noProof/>
            <w:webHidden/>
          </w:rPr>
          <w:t>18</w:t>
        </w:r>
        <w:r w:rsidRPr="0062797B">
          <w:rPr>
            <w:noProof/>
            <w:webHidden/>
          </w:rPr>
          <w:fldChar w:fldCharType="end"/>
        </w:r>
      </w:hyperlink>
    </w:p>
    <w:p w:rsidR="00D34354" w:rsidRPr="0062797B" w:rsidRDefault="0076416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917FEE">
          <w:rPr>
            <w:noProof/>
            <w:webHidden/>
          </w:rPr>
          <w:t>19</w:t>
        </w:r>
        <w:r w:rsidRPr="0062797B">
          <w:rPr>
            <w:noProof/>
            <w:webHidden/>
          </w:rPr>
          <w:fldChar w:fldCharType="end"/>
        </w:r>
      </w:hyperlink>
    </w:p>
    <w:p w:rsidR="00D34354" w:rsidRPr="0062797B" w:rsidRDefault="0076416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917FEE">
          <w:rPr>
            <w:noProof/>
            <w:webHidden/>
          </w:rPr>
          <w:t>19</w:t>
        </w:r>
        <w:r w:rsidRPr="0062797B">
          <w:rPr>
            <w:noProof/>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917FEE">
          <w:rPr>
            <w:webHidden/>
          </w:rPr>
          <w:t>20</w:t>
        </w:r>
        <w:r w:rsidRPr="0062797B">
          <w:rPr>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917FEE">
          <w:rPr>
            <w:webHidden/>
          </w:rPr>
          <w:t>20</w:t>
        </w:r>
        <w:r w:rsidRPr="0062797B">
          <w:rPr>
            <w:webHidden/>
          </w:rPr>
          <w:fldChar w:fldCharType="end"/>
        </w:r>
      </w:hyperlink>
    </w:p>
    <w:p w:rsidR="00D34354" w:rsidRPr="0062797B" w:rsidRDefault="0076416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917FEE">
          <w:rPr>
            <w:noProof/>
            <w:webHidden/>
          </w:rPr>
          <w:t>20</w:t>
        </w:r>
        <w:r w:rsidRPr="0062797B">
          <w:rPr>
            <w:noProof/>
            <w:webHidden/>
          </w:rPr>
          <w:fldChar w:fldCharType="end"/>
        </w:r>
      </w:hyperlink>
    </w:p>
    <w:p w:rsidR="00D34354" w:rsidRPr="0062797B" w:rsidRDefault="0076416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917FEE">
          <w:rPr>
            <w:noProof/>
            <w:webHidden/>
          </w:rPr>
          <w:t>21</w:t>
        </w:r>
        <w:r w:rsidRPr="0062797B">
          <w:rPr>
            <w:noProof/>
            <w:webHidden/>
          </w:rPr>
          <w:fldChar w:fldCharType="end"/>
        </w:r>
      </w:hyperlink>
    </w:p>
    <w:p w:rsidR="00D34354" w:rsidRPr="0062797B" w:rsidRDefault="0076416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917FEE">
          <w:rPr>
            <w:noProof/>
            <w:webHidden/>
          </w:rPr>
          <w:t>21</w:t>
        </w:r>
        <w:r w:rsidRPr="0062797B">
          <w:rPr>
            <w:noProof/>
            <w:webHidden/>
          </w:rPr>
          <w:fldChar w:fldCharType="end"/>
        </w:r>
      </w:hyperlink>
    </w:p>
    <w:p w:rsidR="00D34354" w:rsidRPr="0062797B" w:rsidRDefault="0076416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917FEE">
          <w:rPr>
            <w:noProof/>
            <w:webHidden/>
          </w:rPr>
          <w:t>23</w:t>
        </w:r>
        <w:r w:rsidRPr="0062797B">
          <w:rPr>
            <w:noProof/>
            <w:webHidden/>
          </w:rPr>
          <w:fldChar w:fldCharType="end"/>
        </w:r>
      </w:hyperlink>
    </w:p>
    <w:p w:rsidR="00D34354" w:rsidRPr="0062797B" w:rsidRDefault="0076416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917FEE">
          <w:rPr>
            <w:noProof/>
            <w:webHidden/>
          </w:rPr>
          <w:t>24</w:t>
        </w:r>
        <w:r w:rsidRPr="0062797B">
          <w:rPr>
            <w:noProof/>
            <w:webHidden/>
          </w:rPr>
          <w:fldChar w:fldCharType="end"/>
        </w:r>
      </w:hyperlink>
    </w:p>
    <w:p w:rsidR="00D34354" w:rsidRPr="0062797B" w:rsidRDefault="0076416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917FEE">
          <w:rPr>
            <w:noProof/>
            <w:webHidden/>
          </w:rPr>
          <w:t>24</w:t>
        </w:r>
        <w:r w:rsidRPr="0062797B">
          <w:rPr>
            <w:noProof/>
            <w:webHidden/>
          </w:rPr>
          <w:fldChar w:fldCharType="end"/>
        </w:r>
      </w:hyperlink>
    </w:p>
    <w:p w:rsidR="00D34354" w:rsidRPr="0062797B" w:rsidRDefault="0076416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917FEE">
          <w:rPr>
            <w:noProof/>
            <w:webHidden/>
          </w:rPr>
          <w:t>24</w:t>
        </w:r>
        <w:r w:rsidRPr="0062797B">
          <w:rPr>
            <w:noProof/>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917FEE">
          <w:rPr>
            <w:webHidden/>
          </w:rPr>
          <w:t>26</w:t>
        </w:r>
        <w:r w:rsidRPr="0062797B">
          <w:rPr>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917FEE">
          <w:rPr>
            <w:webHidden/>
          </w:rPr>
          <w:t>26</w:t>
        </w:r>
        <w:r w:rsidRPr="0062797B">
          <w:rPr>
            <w:webHidden/>
          </w:rPr>
          <w:fldChar w:fldCharType="end"/>
        </w:r>
      </w:hyperlink>
    </w:p>
    <w:p w:rsidR="00D34354" w:rsidRPr="0062797B" w:rsidRDefault="0076416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917FEE">
          <w:rPr>
            <w:noProof/>
            <w:webHidden/>
          </w:rPr>
          <w:t>28</w:t>
        </w:r>
        <w:r w:rsidRPr="0062797B">
          <w:rPr>
            <w:noProof/>
            <w:webHidden/>
          </w:rPr>
          <w:fldChar w:fldCharType="end"/>
        </w:r>
      </w:hyperlink>
    </w:p>
    <w:p w:rsidR="00D34354" w:rsidRPr="0062797B" w:rsidRDefault="0076416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917FEE">
          <w:rPr>
            <w:noProof/>
            <w:webHidden/>
          </w:rPr>
          <w:t>29</w:t>
        </w:r>
        <w:r w:rsidRPr="0062797B">
          <w:rPr>
            <w:noProof/>
            <w:webHidden/>
          </w:rPr>
          <w:fldChar w:fldCharType="end"/>
        </w:r>
      </w:hyperlink>
    </w:p>
    <w:p w:rsidR="00D34354" w:rsidRPr="0062797B" w:rsidRDefault="0076416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917FEE">
          <w:rPr>
            <w:noProof/>
            <w:webHidden/>
          </w:rPr>
          <w:t>30</w:t>
        </w:r>
        <w:r w:rsidRPr="0062797B">
          <w:rPr>
            <w:noProof/>
            <w:webHidden/>
          </w:rPr>
          <w:fldChar w:fldCharType="end"/>
        </w:r>
      </w:hyperlink>
    </w:p>
    <w:p w:rsidR="00D34354" w:rsidRPr="0062797B" w:rsidRDefault="0076416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917FEE">
          <w:rPr>
            <w:noProof/>
            <w:webHidden/>
          </w:rPr>
          <w:t>32</w:t>
        </w:r>
        <w:r w:rsidRPr="0062797B">
          <w:rPr>
            <w:noProof/>
            <w:webHidden/>
          </w:rPr>
          <w:fldChar w:fldCharType="end"/>
        </w:r>
      </w:hyperlink>
    </w:p>
    <w:p w:rsidR="00D34354" w:rsidRPr="0062797B" w:rsidRDefault="0076416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917FEE">
          <w:rPr>
            <w:noProof/>
            <w:webHidden/>
          </w:rPr>
          <w:t>33</w:t>
        </w:r>
        <w:r w:rsidRPr="0062797B">
          <w:rPr>
            <w:noProof/>
            <w:webHidden/>
          </w:rPr>
          <w:fldChar w:fldCharType="end"/>
        </w:r>
      </w:hyperlink>
    </w:p>
    <w:p w:rsidR="00D34354" w:rsidRPr="0062797B" w:rsidRDefault="0076416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917FEE">
          <w:rPr>
            <w:noProof/>
            <w:webHidden/>
          </w:rPr>
          <w:t>34</w:t>
        </w:r>
        <w:r w:rsidRPr="0062797B">
          <w:rPr>
            <w:noProof/>
            <w:webHidden/>
          </w:rPr>
          <w:fldChar w:fldCharType="end"/>
        </w:r>
      </w:hyperlink>
    </w:p>
    <w:p w:rsidR="00D34354" w:rsidRPr="0062797B" w:rsidRDefault="0076416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917FEE">
          <w:rPr>
            <w:noProof/>
            <w:webHidden/>
          </w:rPr>
          <w:t>35</w:t>
        </w:r>
        <w:r w:rsidRPr="0062797B">
          <w:rPr>
            <w:noProof/>
            <w:webHidden/>
          </w:rPr>
          <w:fldChar w:fldCharType="end"/>
        </w:r>
      </w:hyperlink>
    </w:p>
    <w:p w:rsidR="00D34354" w:rsidRPr="0062797B" w:rsidRDefault="0076416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917FEE">
          <w:rPr>
            <w:noProof/>
            <w:webHidden/>
          </w:rPr>
          <w:t>36</w:t>
        </w:r>
        <w:r w:rsidRPr="0062797B">
          <w:rPr>
            <w:noProof/>
            <w:webHidden/>
          </w:rPr>
          <w:fldChar w:fldCharType="end"/>
        </w:r>
      </w:hyperlink>
    </w:p>
    <w:p w:rsidR="00D34354" w:rsidRPr="0062797B" w:rsidRDefault="0076416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917FEE">
          <w:rPr>
            <w:noProof/>
            <w:webHidden/>
          </w:rPr>
          <w:t>37</w:t>
        </w:r>
        <w:r w:rsidRPr="0062797B">
          <w:rPr>
            <w:noProof/>
            <w:webHidden/>
          </w:rPr>
          <w:fldChar w:fldCharType="end"/>
        </w:r>
      </w:hyperlink>
    </w:p>
    <w:p w:rsidR="00D34354" w:rsidRPr="0062797B" w:rsidRDefault="0076416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917FEE">
          <w:rPr>
            <w:noProof/>
            <w:webHidden/>
          </w:rPr>
          <w:t>38</w:t>
        </w:r>
        <w:r w:rsidRPr="0062797B">
          <w:rPr>
            <w:noProof/>
            <w:webHidden/>
          </w:rPr>
          <w:fldChar w:fldCharType="end"/>
        </w:r>
      </w:hyperlink>
    </w:p>
    <w:p w:rsidR="00D34354" w:rsidRPr="0062797B" w:rsidRDefault="0076416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917FEE">
          <w:rPr>
            <w:noProof/>
            <w:webHidden/>
          </w:rPr>
          <w:t>39</w:t>
        </w:r>
        <w:r w:rsidRPr="0062797B">
          <w:rPr>
            <w:noProof/>
            <w:webHidden/>
          </w:rPr>
          <w:fldChar w:fldCharType="end"/>
        </w:r>
      </w:hyperlink>
    </w:p>
    <w:p w:rsidR="00D34354" w:rsidRPr="0062797B" w:rsidRDefault="0076416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917FEE">
          <w:rPr>
            <w:noProof/>
            <w:webHidden/>
          </w:rPr>
          <w:t>40</w:t>
        </w:r>
        <w:r w:rsidRPr="0062797B">
          <w:rPr>
            <w:noProof/>
            <w:webHidden/>
          </w:rPr>
          <w:fldChar w:fldCharType="end"/>
        </w:r>
      </w:hyperlink>
    </w:p>
    <w:p w:rsidR="00D34354" w:rsidRPr="0062797B" w:rsidRDefault="0076416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917FEE">
          <w:rPr>
            <w:noProof/>
            <w:webHidden/>
          </w:rPr>
          <w:t>41</w:t>
        </w:r>
        <w:r w:rsidRPr="0062797B">
          <w:rPr>
            <w:noProof/>
            <w:webHidden/>
          </w:rPr>
          <w:fldChar w:fldCharType="end"/>
        </w:r>
      </w:hyperlink>
    </w:p>
    <w:p w:rsidR="00D34354" w:rsidRPr="0062797B" w:rsidRDefault="0076416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917FEE">
          <w:rPr>
            <w:noProof/>
            <w:webHidden/>
          </w:rPr>
          <w:t>42</w:t>
        </w:r>
        <w:r w:rsidRPr="0062797B">
          <w:rPr>
            <w:noProof/>
            <w:webHidden/>
          </w:rPr>
          <w:fldChar w:fldCharType="end"/>
        </w:r>
      </w:hyperlink>
    </w:p>
    <w:p w:rsidR="00D34354" w:rsidRPr="0062797B" w:rsidRDefault="0076416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917FEE">
          <w:rPr>
            <w:noProof/>
            <w:webHidden/>
          </w:rPr>
          <w:t>43</w:t>
        </w:r>
        <w:r w:rsidRPr="0062797B">
          <w:rPr>
            <w:noProof/>
            <w:webHidden/>
          </w:rPr>
          <w:fldChar w:fldCharType="end"/>
        </w:r>
      </w:hyperlink>
    </w:p>
    <w:p w:rsidR="00D34354" w:rsidRPr="0062797B" w:rsidRDefault="0076416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917FEE">
          <w:rPr>
            <w:noProof/>
            <w:webHidden/>
          </w:rPr>
          <w:t>44</w:t>
        </w:r>
        <w:r w:rsidRPr="0062797B">
          <w:rPr>
            <w:noProof/>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917FEE">
          <w:rPr>
            <w:webHidden/>
          </w:rPr>
          <w:t>45</w:t>
        </w:r>
        <w:r w:rsidRPr="0062797B">
          <w:rPr>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917FEE">
          <w:rPr>
            <w:webHidden/>
          </w:rPr>
          <w:t>45</w:t>
        </w:r>
        <w:r w:rsidRPr="0062797B">
          <w:rPr>
            <w:webHidden/>
          </w:rPr>
          <w:fldChar w:fldCharType="end"/>
        </w:r>
      </w:hyperlink>
    </w:p>
    <w:p w:rsidR="00D34354" w:rsidRPr="0062797B" w:rsidRDefault="0076416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917FEE">
          <w:rPr>
            <w:webHidden/>
          </w:rPr>
          <w:t>63</w:t>
        </w:r>
        <w:r w:rsidRPr="0062797B">
          <w:rPr>
            <w:webHidden/>
          </w:rPr>
          <w:fldChar w:fldCharType="end"/>
        </w:r>
      </w:hyperlink>
    </w:p>
    <w:p w:rsidR="00D34354" w:rsidRPr="0062797B" w:rsidRDefault="0076416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917FEE">
          <w:rPr>
            <w:noProof/>
            <w:webHidden/>
          </w:rPr>
          <w:t>64</w:t>
        </w:r>
        <w:r w:rsidRPr="0062797B">
          <w:rPr>
            <w:noProof/>
            <w:webHidden/>
          </w:rPr>
          <w:fldChar w:fldCharType="end"/>
        </w:r>
      </w:hyperlink>
    </w:p>
    <w:p w:rsidR="00D34354" w:rsidRPr="0062797B" w:rsidRDefault="0076416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917FEE">
          <w:rPr>
            <w:noProof/>
            <w:webHidden/>
          </w:rPr>
          <w:t>73</w:t>
        </w:r>
        <w:r w:rsidRPr="0062797B">
          <w:rPr>
            <w:noProof/>
            <w:webHidden/>
          </w:rPr>
          <w:fldChar w:fldCharType="end"/>
        </w:r>
      </w:hyperlink>
    </w:p>
    <w:p w:rsidR="00D34354" w:rsidRPr="0062797B" w:rsidRDefault="0076416F"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4A4AA3">
            <w:pPr>
              <w:pStyle w:val="a7"/>
              <w:rPr>
                <w:rFonts w:ascii="Times New Roman" w:hAnsi="Times New Roman"/>
                <w:b/>
                <w:i/>
                <w:szCs w:val="24"/>
              </w:rPr>
            </w:pPr>
            <w:r w:rsidRPr="00B26AAD">
              <w:rPr>
                <w:rFonts w:ascii="Times New Roman" w:hAnsi="Times New Roman"/>
                <w:b/>
                <w:i/>
                <w:szCs w:val="24"/>
              </w:rPr>
              <w:t xml:space="preserve">Lucrări </w:t>
            </w:r>
            <w:r w:rsidR="008C481A" w:rsidRPr="008C481A">
              <w:rPr>
                <w:rFonts w:ascii="Times New Roman" w:hAnsi="Times New Roman"/>
                <w:b/>
                <w:i/>
                <w:szCs w:val="24"/>
              </w:rPr>
              <w:t>de asigurare a stabilității terasamentelor și restabilirea lucrărilor de artă pe drumul R34 Hîncești-Leova-Cahul-Giurgiulești, km 124</w:t>
            </w:r>
            <w:r w:rsidR="00B370E7" w:rsidRPr="00616613">
              <w:rPr>
                <w:b/>
                <w:sz w:val="28"/>
                <w:szCs w:val="28"/>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B370E7">
            <w:pPr>
              <w:rPr>
                <w:b/>
                <w:i/>
              </w:rPr>
            </w:pPr>
            <w:r w:rsidRPr="00F5783B">
              <w:rPr>
                <w:b/>
                <w:i/>
              </w:rPr>
              <w:t>4523314</w:t>
            </w:r>
            <w:r w:rsidR="00B370E7">
              <w:rPr>
                <w:b/>
                <w:i/>
              </w:rPr>
              <w:t>2</w:t>
            </w:r>
            <w:r w:rsidRPr="00F5783B">
              <w:rPr>
                <w:b/>
                <w:i/>
              </w:rPr>
              <w:t>-</w:t>
            </w:r>
            <w:r w:rsidR="00B370E7">
              <w:rPr>
                <w:b/>
                <w:i/>
              </w:rPr>
              <w:t>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A778B8">
            <w:pPr>
              <w:pStyle w:val="a7"/>
              <w:rPr>
                <w:b/>
                <w:i/>
                <w:szCs w:val="22"/>
              </w:rPr>
            </w:pPr>
            <w:r w:rsidRPr="00B26AAD">
              <w:rPr>
                <w:b/>
                <w:i/>
                <w:lang w:val="en-US"/>
              </w:rPr>
              <w:t>Programul privind repartizarea mijloacelor fondului rutier pe an</w:t>
            </w:r>
            <w:r w:rsidR="00A778B8">
              <w:rPr>
                <w:b/>
                <w:i/>
                <w:lang w:val="en-US"/>
              </w:rPr>
              <w:t>ul</w:t>
            </w:r>
            <w:r w:rsidRPr="00B26AAD">
              <w:rPr>
                <w:b/>
                <w:i/>
                <w:lang w:val="en-US"/>
              </w:rPr>
              <w:t xml:space="preserve"> 201</w:t>
            </w:r>
            <w:r w:rsidR="00F5026F">
              <w:rPr>
                <w:b/>
                <w:i/>
                <w:lang w:val="en-US"/>
              </w:rPr>
              <w:t>7</w:t>
            </w:r>
            <w:r w:rsidR="009503CD">
              <w:rPr>
                <w:b/>
                <w:i/>
                <w:lang w:val="en-US"/>
              </w:rPr>
              <w:t xml:space="preserve"> </w:t>
            </w:r>
            <w:r w:rsidR="008C481A">
              <w:rPr>
                <w:b/>
                <w:i/>
                <w:lang w:val="en-US"/>
              </w:rPr>
              <w:t>– 5 000 000 lei, pe anul 2018 – 5 800 000 lei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6A6274">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6A6274">
              <w:rPr>
                <w:rFonts w:eastAsia="PMingLiU"/>
                <w:lang w:eastAsia="zh-CN"/>
              </w:rPr>
              <w:t>6</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w:t>
            </w:r>
            <w:r w:rsidRPr="0062797B">
              <w:rPr>
                <w:rFonts w:eastAsia="PMingLiU"/>
                <w:i/>
                <w:iCs/>
                <w:lang w:eastAsia="zh-CN"/>
              </w:rPr>
              <w:lastRenderedPageBreak/>
              <w:t xml:space="preserve">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lastRenderedPageBreak/>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917FEE" w:rsidP="00233A42">
            <w:pPr>
              <w:pStyle w:val="21"/>
              <w:tabs>
                <w:tab w:val="left" w:pos="1080"/>
              </w:tabs>
              <w:ind w:firstLine="0"/>
              <w:rPr>
                <w:i/>
                <w:iCs/>
                <w:color w:val="FF0000"/>
                <w:szCs w:val="24"/>
              </w:rPr>
            </w:pPr>
            <w:r>
              <w:rPr>
                <w:lang w:val="en-US"/>
              </w:rPr>
              <w:t>6,4</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2808C2" w:rsidP="00E40DAD">
            <w:pPr>
              <w:tabs>
                <w:tab w:val="left" w:pos="372"/>
              </w:tabs>
              <w:suppressAutoHyphens/>
              <w:rPr>
                <w:b/>
                <w:i/>
              </w:rPr>
            </w:pPr>
            <w:r>
              <w:rPr>
                <w:b/>
                <w:i/>
                <w:sz w:val="22"/>
                <w:szCs w:val="22"/>
              </w:rPr>
              <w:t>dec</w:t>
            </w:r>
            <w:r w:rsidR="00C12C3C">
              <w:rPr>
                <w:b/>
                <w:i/>
                <w:sz w:val="22"/>
                <w:szCs w:val="22"/>
              </w:rPr>
              <w:t xml:space="preserve">embrie </w:t>
            </w:r>
            <w:r w:rsidR="0024777B">
              <w:rPr>
                <w:b/>
                <w:i/>
                <w:sz w:val="22"/>
                <w:szCs w:val="22"/>
              </w:rPr>
              <w:t>201</w:t>
            </w:r>
            <w:r w:rsidR="00E40DAD">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C481A" w:rsidRDefault="008C481A" w:rsidP="00CE0D91">
            <w:pPr>
              <w:tabs>
                <w:tab w:val="left" w:pos="372"/>
              </w:tabs>
              <w:suppressAutoHyphens/>
              <w:rPr>
                <w:b/>
                <w:i/>
              </w:rPr>
            </w:pPr>
            <w:r w:rsidRPr="008C481A">
              <w:rPr>
                <w:b/>
                <w:i/>
              </w:rPr>
              <w:t>drumul R34 Hîncești-Leova-Cahul-Giurgiulești, km 124</w:t>
            </w:r>
            <w:r w:rsidR="00B370E7" w:rsidRPr="008C481A">
              <w:rPr>
                <w:b/>
                <w:i/>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A1048" w:rsidRDefault="00526927" w:rsidP="00526927">
      <w:pPr>
        <w:jc w:val="both"/>
        <w:rPr>
          <w:bCs/>
          <w:sz w:val="28"/>
          <w:szCs w:val="28"/>
        </w:rPr>
      </w:pPr>
      <w:r w:rsidRPr="00526927">
        <w:rPr>
          <w:b/>
        </w:rPr>
        <w:t>Obiectul:</w:t>
      </w:r>
      <w:r w:rsidRPr="00526927">
        <w:t xml:space="preserve"> lucrări </w:t>
      </w:r>
      <w:r w:rsidR="008C481A" w:rsidRPr="008C481A">
        <w:t>de asigurare a stabilității terasamentelor și restabilirea lucrărilor de artă pe drumul R34 Hîncești-Leova-Cahul-Giurgiulești, km 124</w:t>
      </w:r>
      <w:r w:rsidR="00673833">
        <w:t xml:space="preserve"> </w:t>
      </w:r>
      <w:r w:rsidR="00673833" w:rsidRPr="00CB5B29">
        <w:rPr>
          <w:i/>
        </w:rPr>
        <w:t>(conform HG nr. 1468 din 30.12.2016 a fost schimbată denumirea drumului</w:t>
      </w:r>
      <w:r w:rsidR="00673833">
        <w:rPr>
          <w:i/>
        </w:rPr>
        <w:t>, inițial conform proiectului ”</w:t>
      </w:r>
      <w:r w:rsidR="00673833" w:rsidRPr="00673833">
        <w:rPr>
          <w:bCs/>
          <w:i/>
        </w:rPr>
        <w:t>Asigurarea stabilitatii terasamentelor si restabilirea lucrarilor de arta pe drumul R34 Hincesti-Leova-Cahul-Slobozia Mare, km 124,7</w:t>
      </w:r>
      <w:r w:rsidR="00673833">
        <w:rPr>
          <w:bCs/>
          <w:i/>
        </w:rPr>
        <w:t>”)</w:t>
      </w:r>
      <w:r w:rsidR="008479CE" w:rsidRPr="008C481A">
        <w:t xml:space="preserve">. </w:t>
      </w:r>
      <w:r w:rsidRPr="00E111E9">
        <w:rPr>
          <w:b/>
          <w:bCs/>
        </w:rPr>
        <w:t>Cod CPV</w:t>
      </w:r>
      <w:r w:rsidRPr="00E111E9">
        <w:rPr>
          <w:bCs/>
        </w:rPr>
        <w:t xml:space="preserve">: </w:t>
      </w:r>
      <w:r w:rsidR="00B370E7" w:rsidRPr="00B370E7">
        <w:rPr>
          <w:rFonts w:eastAsiaTheme="minorHAnsi"/>
          <w:color w:val="000000"/>
        </w:rPr>
        <w:t>4523314</w:t>
      </w:r>
      <w:r w:rsidR="008C481A">
        <w:rPr>
          <w:rFonts w:eastAsiaTheme="minorHAnsi"/>
          <w:color w:val="000000"/>
        </w:rPr>
        <w:t>0</w:t>
      </w:r>
      <w:r w:rsidR="00B370E7" w:rsidRPr="00B370E7">
        <w:rPr>
          <w:rFonts w:eastAsiaTheme="minorHAnsi"/>
          <w:color w:val="000000"/>
        </w:rPr>
        <w:t>-</w:t>
      </w:r>
      <w:r w:rsidR="00673833">
        <w:rPr>
          <w:rFonts w:eastAsiaTheme="minorHAnsi"/>
          <w:color w:val="000000"/>
        </w:rPr>
        <w:t>2</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0D57A3" w:rsidRPr="008B47FF" w:rsidRDefault="000D57A3" w:rsidP="000D57A3">
      <w:pPr>
        <w:rPr>
          <w:sz w:val="2"/>
          <w:szCs w:val="2"/>
          <w:lang w:val="en-US"/>
        </w:rPr>
      </w:pPr>
    </w:p>
    <w:p w:rsidR="008D2592" w:rsidRDefault="008D2592" w:rsidP="00526927">
      <w:pPr>
        <w:pStyle w:val="af2"/>
        <w:rPr>
          <w:b/>
          <w:bCs/>
          <w:lang w:val="en-US"/>
        </w:rPr>
      </w:pPr>
    </w:p>
    <w:tbl>
      <w:tblPr>
        <w:tblW w:w="10632" w:type="dxa"/>
        <w:tblInd w:w="-601" w:type="dxa"/>
        <w:tblLayout w:type="fixed"/>
        <w:tblLook w:val="0000"/>
      </w:tblPr>
      <w:tblGrid>
        <w:gridCol w:w="709"/>
        <w:gridCol w:w="1276"/>
        <w:gridCol w:w="6095"/>
        <w:gridCol w:w="1134"/>
        <w:gridCol w:w="1418"/>
      </w:tblGrid>
      <w:tr w:rsidR="00673833" w:rsidRPr="004C7FCE" w:rsidTr="00673833">
        <w:tblPrEx>
          <w:tblCellMar>
            <w:top w:w="0" w:type="dxa"/>
            <w:bottom w:w="0" w:type="dxa"/>
          </w:tblCellMar>
        </w:tblPrEx>
        <w:trPr>
          <w:cantSplit/>
          <w:trHeight w:val="253"/>
        </w:trPr>
        <w:tc>
          <w:tcPr>
            <w:tcW w:w="709" w:type="dxa"/>
            <w:vMerge w:val="restart"/>
            <w:tcBorders>
              <w:top w:val="single" w:sz="6" w:space="0" w:color="auto"/>
              <w:left w:val="single" w:sz="6" w:space="0" w:color="auto"/>
              <w:bottom w:val="nil"/>
              <w:right w:val="nil"/>
            </w:tcBorders>
            <w:shd w:val="pct5" w:color="auto" w:fill="auto"/>
          </w:tcPr>
          <w:p w:rsidR="00673833" w:rsidRPr="004C7FCE" w:rsidRDefault="00673833" w:rsidP="00BA7F81">
            <w:pPr>
              <w:ind w:right="-108"/>
              <w:jc w:val="center"/>
              <w:rPr>
                <w:sz w:val="22"/>
                <w:szCs w:val="22"/>
                <w:lang w:val="en-US"/>
              </w:rPr>
            </w:pPr>
            <w:r w:rsidRPr="004C7FCE">
              <w:rPr>
                <w:sz w:val="22"/>
                <w:szCs w:val="22"/>
              </w:rPr>
              <w:t>№</w:t>
            </w:r>
          </w:p>
          <w:p w:rsidR="00673833" w:rsidRPr="004C7FCE" w:rsidRDefault="00673833" w:rsidP="00BA7F81">
            <w:pPr>
              <w:ind w:right="-108"/>
              <w:jc w:val="center"/>
              <w:rPr>
                <w:sz w:val="22"/>
                <w:szCs w:val="22"/>
              </w:rPr>
            </w:pPr>
            <w:r w:rsidRPr="004C7FCE">
              <w:rPr>
                <w:sz w:val="22"/>
                <w:szCs w:val="22"/>
              </w:rPr>
              <w:t xml:space="preserve"> </w:t>
            </w:r>
            <w:r w:rsidRPr="004C7FCE">
              <w:rPr>
                <w:sz w:val="22"/>
                <w:szCs w:val="22"/>
                <w:lang w:val="en-US"/>
              </w:rPr>
              <w:t>crt</w:t>
            </w:r>
            <w:r w:rsidRPr="004C7FCE">
              <w:rPr>
                <w:sz w:val="22"/>
                <w:szCs w:val="22"/>
              </w:rPr>
              <w:t>.</w:t>
            </w:r>
          </w:p>
        </w:tc>
        <w:tc>
          <w:tcPr>
            <w:tcW w:w="1276" w:type="dxa"/>
            <w:vMerge w:val="restart"/>
            <w:tcBorders>
              <w:top w:val="single" w:sz="6" w:space="0" w:color="auto"/>
              <w:left w:val="single" w:sz="6" w:space="0" w:color="auto"/>
              <w:bottom w:val="nil"/>
              <w:right w:val="nil"/>
            </w:tcBorders>
            <w:shd w:val="pct5" w:color="auto" w:fill="auto"/>
          </w:tcPr>
          <w:p w:rsidR="00673833" w:rsidRPr="00673833" w:rsidRDefault="00673833" w:rsidP="00BA7F81">
            <w:pPr>
              <w:ind w:left="-120" w:right="-108"/>
              <w:jc w:val="center"/>
              <w:rPr>
                <w:sz w:val="20"/>
                <w:szCs w:val="20"/>
                <w:lang w:val="en-US"/>
              </w:rPr>
            </w:pPr>
            <w:r w:rsidRPr="00673833">
              <w:rPr>
                <w:sz w:val="20"/>
                <w:szCs w:val="20"/>
              </w:rPr>
              <w:t>Simbol</w:t>
            </w:r>
            <w:r w:rsidRPr="00673833">
              <w:rPr>
                <w:sz w:val="20"/>
                <w:szCs w:val="20"/>
                <w:lang w:val="en-US"/>
              </w:rPr>
              <w:t xml:space="preserve"> </w:t>
            </w:r>
            <w:r w:rsidRPr="00673833">
              <w:rPr>
                <w:sz w:val="20"/>
                <w:szCs w:val="20"/>
              </w:rPr>
              <w:t xml:space="preserve">norme, cod </w:t>
            </w:r>
            <w:r w:rsidRPr="00673833">
              <w:rPr>
                <w:sz w:val="20"/>
                <w:szCs w:val="20"/>
                <w:lang w:val="en-US"/>
              </w:rPr>
              <w:t xml:space="preserve"> </w:t>
            </w:r>
            <w:r w:rsidRPr="00673833">
              <w:rPr>
                <w:sz w:val="20"/>
                <w:szCs w:val="20"/>
              </w:rPr>
              <w:t xml:space="preserve">resurse  </w:t>
            </w:r>
          </w:p>
        </w:tc>
        <w:tc>
          <w:tcPr>
            <w:tcW w:w="6095" w:type="dxa"/>
            <w:vMerge w:val="restart"/>
            <w:tcBorders>
              <w:top w:val="single" w:sz="6" w:space="0" w:color="auto"/>
              <w:left w:val="single" w:sz="6" w:space="0" w:color="auto"/>
              <w:bottom w:val="nil"/>
              <w:right w:val="nil"/>
            </w:tcBorders>
            <w:shd w:val="pct5" w:color="auto" w:fill="auto"/>
          </w:tcPr>
          <w:p w:rsidR="00673833" w:rsidRPr="00673833" w:rsidRDefault="00673833" w:rsidP="00BA7F81">
            <w:pPr>
              <w:jc w:val="center"/>
              <w:rPr>
                <w:sz w:val="20"/>
                <w:szCs w:val="20"/>
              </w:rPr>
            </w:pPr>
          </w:p>
          <w:p w:rsidR="00673833" w:rsidRPr="00673833" w:rsidRDefault="00673833" w:rsidP="00BA7F81">
            <w:pPr>
              <w:jc w:val="center"/>
              <w:rPr>
                <w:sz w:val="20"/>
                <w:szCs w:val="20"/>
              </w:rPr>
            </w:pPr>
            <w:r w:rsidRPr="00673833">
              <w:rPr>
                <w:sz w:val="20"/>
                <w:szCs w:val="20"/>
              </w:rPr>
              <w:t xml:space="preserve">Denumire lucrări       </w:t>
            </w:r>
          </w:p>
        </w:tc>
        <w:tc>
          <w:tcPr>
            <w:tcW w:w="1134" w:type="dxa"/>
            <w:vMerge w:val="restart"/>
            <w:tcBorders>
              <w:top w:val="single" w:sz="6" w:space="0" w:color="auto"/>
              <w:left w:val="single" w:sz="6" w:space="0" w:color="auto"/>
              <w:bottom w:val="nil"/>
              <w:right w:val="nil"/>
            </w:tcBorders>
            <w:shd w:val="pct5" w:color="auto" w:fill="auto"/>
          </w:tcPr>
          <w:p w:rsidR="00673833" w:rsidRPr="00673833" w:rsidRDefault="00673833" w:rsidP="00BA7F81">
            <w:pPr>
              <w:ind w:left="-108" w:right="-108"/>
              <w:jc w:val="center"/>
              <w:rPr>
                <w:sz w:val="20"/>
                <w:szCs w:val="20"/>
              </w:rPr>
            </w:pPr>
          </w:p>
          <w:p w:rsidR="00673833" w:rsidRPr="00673833" w:rsidRDefault="00673833" w:rsidP="00BA7F81">
            <w:pPr>
              <w:ind w:left="-108" w:right="-108"/>
              <w:jc w:val="center"/>
              <w:rPr>
                <w:sz w:val="20"/>
                <w:szCs w:val="20"/>
              </w:rPr>
            </w:pPr>
            <w:r w:rsidRPr="00673833">
              <w:rPr>
                <w:sz w:val="20"/>
                <w:szCs w:val="20"/>
              </w:rPr>
              <w:t xml:space="preserve">U.M. </w:t>
            </w:r>
          </w:p>
        </w:tc>
        <w:tc>
          <w:tcPr>
            <w:tcW w:w="1418" w:type="dxa"/>
            <w:vMerge w:val="restart"/>
            <w:tcBorders>
              <w:top w:val="single" w:sz="6" w:space="0" w:color="auto"/>
              <w:left w:val="single" w:sz="6" w:space="0" w:color="auto"/>
              <w:right w:val="single" w:sz="6" w:space="0" w:color="auto"/>
            </w:tcBorders>
            <w:shd w:val="pct5" w:color="auto" w:fill="auto"/>
          </w:tcPr>
          <w:p w:rsidR="00673833" w:rsidRPr="00673833" w:rsidRDefault="00673833" w:rsidP="00BA7F81">
            <w:pPr>
              <w:ind w:left="-108" w:right="-108"/>
              <w:jc w:val="center"/>
              <w:rPr>
                <w:sz w:val="20"/>
                <w:szCs w:val="20"/>
                <w:lang w:val="en-US"/>
              </w:rPr>
            </w:pPr>
            <w:r w:rsidRPr="00673833">
              <w:rPr>
                <w:sz w:val="20"/>
                <w:szCs w:val="20"/>
              </w:rPr>
              <w:t xml:space="preserve">Cantitate </w:t>
            </w:r>
          </w:p>
        </w:tc>
      </w:tr>
      <w:tr w:rsidR="00673833" w:rsidRPr="004C7FCE" w:rsidTr="00673833">
        <w:tblPrEx>
          <w:tblCellMar>
            <w:top w:w="0" w:type="dxa"/>
            <w:bottom w:w="0" w:type="dxa"/>
          </w:tblCellMar>
        </w:tblPrEx>
        <w:trPr>
          <w:cantSplit/>
          <w:trHeight w:val="253"/>
        </w:trPr>
        <w:tc>
          <w:tcPr>
            <w:tcW w:w="709" w:type="dxa"/>
            <w:vMerge/>
            <w:tcBorders>
              <w:top w:val="nil"/>
              <w:left w:val="single" w:sz="6" w:space="0" w:color="auto"/>
              <w:bottom w:val="single" w:sz="6" w:space="0" w:color="auto"/>
              <w:right w:val="single" w:sz="6" w:space="0" w:color="auto"/>
            </w:tcBorders>
            <w:shd w:val="pct5" w:color="auto" w:fill="auto"/>
          </w:tcPr>
          <w:p w:rsidR="00673833" w:rsidRPr="004C7FCE" w:rsidRDefault="00673833" w:rsidP="00BA7F81">
            <w:pPr>
              <w:jc w:val="center"/>
              <w:rPr>
                <w:sz w:val="22"/>
                <w:szCs w:val="22"/>
                <w:lang w:val="en-US"/>
              </w:rPr>
            </w:pPr>
          </w:p>
        </w:tc>
        <w:tc>
          <w:tcPr>
            <w:tcW w:w="1276" w:type="dxa"/>
            <w:vMerge/>
            <w:tcBorders>
              <w:top w:val="nil"/>
              <w:left w:val="single" w:sz="6" w:space="0" w:color="auto"/>
              <w:bottom w:val="single" w:sz="6" w:space="0" w:color="auto"/>
              <w:right w:val="single" w:sz="6" w:space="0" w:color="auto"/>
            </w:tcBorders>
            <w:shd w:val="pct5" w:color="auto" w:fill="auto"/>
          </w:tcPr>
          <w:p w:rsidR="00673833" w:rsidRPr="00673833" w:rsidRDefault="00673833" w:rsidP="00BA7F81">
            <w:pPr>
              <w:jc w:val="center"/>
              <w:rPr>
                <w:sz w:val="20"/>
                <w:szCs w:val="20"/>
                <w:lang w:val="en-US"/>
              </w:rPr>
            </w:pPr>
          </w:p>
        </w:tc>
        <w:tc>
          <w:tcPr>
            <w:tcW w:w="6095" w:type="dxa"/>
            <w:vMerge/>
            <w:tcBorders>
              <w:top w:val="nil"/>
              <w:left w:val="single" w:sz="6" w:space="0" w:color="auto"/>
              <w:bottom w:val="single" w:sz="6" w:space="0" w:color="auto"/>
              <w:right w:val="single" w:sz="6" w:space="0" w:color="auto"/>
            </w:tcBorders>
            <w:shd w:val="pct5" w:color="auto" w:fill="auto"/>
          </w:tcPr>
          <w:p w:rsidR="00673833" w:rsidRPr="00673833" w:rsidRDefault="00673833" w:rsidP="00BA7F81">
            <w:pPr>
              <w:jc w:val="center"/>
              <w:rPr>
                <w:sz w:val="20"/>
                <w:szCs w:val="20"/>
                <w:lang w:val="en-US"/>
              </w:rPr>
            </w:pPr>
          </w:p>
        </w:tc>
        <w:tc>
          <w:tcPr>
            <w:tcW w:w="1134" w:type="dxa"/>
            <w:vMerge/>
            <w:tcBorders>
              <w:top w:val="nil"/>
              <w:left w:val="single" w:sz="6" w:space="0" w:color="auto"/>
              <w:bottom w:val="single" w:sz="6" w:space="0" w:color="auto"/>
              <w:right w:val="single" w:sz="6" w:space="0" w:color="auto"/>
            </w:tcBorders>
            <w:shd w:val="pct5" w:color="auto" w:fill="auto"/>
          </w:tcPr>
          <w:p w:rsidR="00673833" w:rsidRPr="00673833" w:rsidRDefault="00673833" w:rsidP="00BA7F81">
            <w:pPr>
              <w:jc w:val="center"/>
              <w:rPr>
                <w:sz w:val="20"/>
                <w:szCs w:val="20"/>
                <w:lang w:val="en-US"/>
              </w:rPr>
            </w:pPr>
          </w:p>
        </w:tc>
        <w:tc>
          <w:tcPr>
            <w:tcW w:w="1418" w:type="dxa"/>
            <w:vMerge/>
            <w:tcBorders>
              <w:top w:val="nil"/>
              <w:left w:val="single" w:sz="6" w:space="0" w:color="auto"/>
              <w:bottom w:val="single" w:sz="6" w:space="0" w:color="auto"/>
              <w:right w:val="single" w:sz="6" w:space="0" w:color="auto"/>
            </w:tcBorders>
            <w:shd w:val="pct5" w:color="auto" w:fill="auto"/>
          </w:tcPr>
          <w:p w:rsidR="00673833" w:rsidRPr="00673833" w:rsidRDefault="00673833" w:rsidP="00BA7F81">
            <w:pPr>
              <w:jc w:val="center"/>
              <w:rPr>
                <w:sz w:val="20"/>
                <w:szCs w:val="20"/>
                <w:lang w:val="en-US"/>
              </w:rPr>
            </w:pPr>
          </w:p>
        </w:tc>
      </w:tr>
      <w:tr w:rsidR="00673833" w:rsidRPr="004C7FCE" w:rsidTr="00673833">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673833" w:rsidRPr="004C7FCE" w:rsidRDefault="00673833" w:rsidP="00BA7F81">
            <w:pPr>
              <w:ind w:right="-108"/>
              <w:jc w:val="center"/>
              <w:rPr>
                <w:sz w:val="22"/>
                <w:szCs w:val="22"/>
              </w:rPr>
            </w:pPr>
            <w:r w:rsidRPr="004C7FCE">
              <w:rPr>
                <w:sz w:val="22"/>
                <w:szCs w:val="22"/>
              </w:rPr>
              <w:t>1</w:t>
            </w:r>
          </w:p>
        </w:tc>
        <w:tc>
          <w:tcPr>
            <w:tcW w:w="1276" w:type="dxa"/>
            <w:tcBorders>
              <w:top w:val="single" w:sz="6" w:space="0" w:color="auto"/>
              <w:left w:val="single" w:sz="6" w:space="0" w:color="auto"/>
              <w:bottom w:val="double" w:sz="6" w:space="0" w:color="auto"/>
              <w:right w:val="nil"/>
            </w:tcBorders>
            <w:shd w:val="pct5" w:color="auto" w:fill="auto"/>
          </w:tcPr>
          <w:p w:rsidR="00673833" w:rsidRPr="00673833" w:rsidRDefault="00673833" w:rsidP="00BA7F81">
            <w:pPr>
              <w:ind w:left="-120" w:right="-108"/>
              <w:jc w:val="center"/>
              <w:rPr>
                <w:sz w:val="20"/>
                <w:szCs w:val="20"/>
              </w:rPr>
            </w:pPr>
            <w:r w:rsidRPr="00673833">
              <w:rPr>
                <w:sz w:val="20"/>
                <w:szCs w:val="20"/>
              </w:rPr>
              <w:t>2</w:t>
            </w:r>
          </w:p>
        </w:tc>
        <w:tc>
          <w:tcPr>
            <w:tcW w:w="6095" w:type="dxa"/>
            <w:tcBorders>
              <w:top w:val="single" w:sz="6" w:space="0" w:color="auto"/>
              <w:left w:val="single" w:sz="6" w:space="0" w:color="auto"/>
              <w:bottom w:val="double" w:sz="6" w:space="0" w:color="auto"/>
              <w:right w:val="nil"/>
            </w:tcBorders>
            <w:shd w:val="pct5" w:color="auto" w:fill="auto"/>
          </w:tcPr>
          <w:p w:rsidR="00673833" w:rsidRPr="00673833" w:rsidRDefault="00673833" w:rsidP="00BA7F81">
            <w:pPr>
              <w:jc w:val="center"/>
              <w:rPr>
                <w:sz w:val="20"/>
                <w:szCs w:val="20"/>
              </w:rPr>
            </w:pPr>
            <w:r w:rsidRPr="00673833">
              <w:rPr>
                <w:sz w:val="20"/>
                <w:szCs w:val="20"/>
              </w:rPr>
              <w:t>3</w:t>
            </w:r>
          </w:p>
        </w:tc>
        <w:tc>
          <w:tcPr>
            <w:tcW w:w="1134" w:type="dxa"/>
            <w:tcBorders>
              <w:top w:val="single" w:sz="6" w:space="0" w:color="auto"/>
              <w:left w:val="single" w:sz="6" w:space="0" w:color="auto"/>
              <w:bottom w:val="double" w:sz="6" w:space="0" w:color="auto"/>
              <w:right w:val="nil"/>
            </w:tcBorders>
            <w:shd w:val="pct5" w:color="auto" w:fill="auto"/>
          </w:tcPr>
          <w:p w:rsidR="00673833" w:rsidRPr="00673833" w:rsidRDefault="00673833" w:rsidP="00BA7F81">
            <w:pPr>
              <w:ind w:left="-108" w:right="-108"/>
              <w:jc w:val="center"/>
              <w:rPr>
                <w:sz w:val="20"/>
                <w:szCs w:val="20"/>
              </w:rPr>
            </w:pPr>
            <w:r w:rsidRPr="00673833">
              <w:rPr>
                <w:sz w:val="20"/>
                <w:szCs w:val="20"/>
              </w:rPr>
              <w:t>4</w:t>
            </w:r>
          </w:p>
        </w:tc>
        <w:tc>
          <w:tcPr>
            <w:tcW w:w="1418" w:type="dxa"/>
            <w:tcBorders>
              <w:top w:val="single" w:sz="6" w:space="0" w:color="auto"/>
              <w:left w:val="single" w:sz="6" w:space="0" w:color="auto"/>
              <w:bottom w:val="double" w:sz="6" w:space="0" w:color="auto"/>
              <w:right w:val="single" w:sz="6" w:space="0" w:color="auto"/>
            </w:tcBorders>
            <w:shd w:val="pct5" w:color="auto" w:fill="auto"/>
          </w:tcPr>
          <w:p w:rsidR="00673833" w:rsidRPr="00673833" w:rsidRDefault="00673833" w:rsidP="00BA7F81">
            <w:pPr>
              <w:ind w:left="-108" w:right="-108"/>
              <w:jc w:val="center"/>
              <w:rPr>
                <w:sz w:val="20"/>
                <w:szCs w:val="20"/>
              </w:rPr>
            </w:pPr>
            <w:r w:rsidRPr="00673833">
              <w:rPr>
                <w:sz w:val="20"/>
                <w:szCs w:val="20"/>
              </w:rPr>
              <w:t>5</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Restabilea traseului</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km</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0,34</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Trasarea axelor construcțiilor</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km</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0,34</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1. Lucrari pregatitoare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E24AC4"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1.1. Executarea drumurilor de ocolire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050592"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F2383D" w:rsidRDefault="00673833" w:rsidP="00BA7F81">
            <w:pPr>
              <w:ind w:left="36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nota</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i/>
                <w:sz w:val="20"/>
                <w:szCs w:val="20"/>
                <w:lang w:val="en-US"/>
              </w:rPr>
            </w:pPr>
            <w:r w:rsidRPr="00673833">
              <w:rPr>
                <w:b/>
                <w:i/>
                <w:sz w:val="20"/>
                <w:szCs w:val="20"/>
                <w:lang w:val="en-US"/>
              </w:rPr>
              <w:t>Drum de ocolire a santierului de constructie a podetului PC1240+15.7</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050592"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I si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6,600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AcA50D</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NUMAI LUCRU) Tub de azbociment, fara presiune, imbinat cu mufa de azbociment, avind Dn=400 mm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15,000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depozit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0,850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0,850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PI06A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NUMAI LUCRU) Montarea elementelor prefabricate din beton armat sau precomprimat, cu automacara sau macara pe pneuri cu capacitatea de 9.9 tf (2П30.18 2 )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12,000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Dl134</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Amenajarea mecanizata a imbracamintei rutiere din piatra sparta M400 prin metoda impanarii intr-un strat cu H=15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4,620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DI134A1</w:t>
            </w:r>
            <w:r w:rsidRPr="00673833">
              <w:rPr>
                <w:sz w:val="20"/>
                <w:szCs w:val="20"/>
              </w:rPr>
              <w:t>, k=5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Corectie: pentru fiecare 1*5=5,0 cm urmator de grosime se adauga sau se scade la norma DI 134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4,620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nota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i/>
                <w:sz w:val="20"/>
                <w:szCs w:val="20"/>
                <w:lang w:val="en-US"/>
              </w:rPr>
            </w:pPr>
            <w:r w:rsidRPr="00673833">
              <w:rPr>
                <w:b/>
                <w:i/>
                <w:sz w:val="20"/>
                <w:szCs w:val="20"/>
                <w:lang w:val="en-US"/>
              </w:rPr>
              <w:t>Drum de ocolire a santierului de demontare a podetului PC1242+20. Etapa I ( pe partea stinga a drumului R34)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I si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2,770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depozit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1,900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Compactare pamintului de cat. II cu maiuri pneumatice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0,300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1,600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Dl134</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Amenajarea mecanizata a imbracamintei rutiere din piatra sparta M400 prin metoda impanarii intr-un strat cu H=15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DI134A1, k=5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Corectie: pentru fiecare 1*5=5,0 cm urmator de grosime se adauga sau se scade la norma DI 134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nota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i/>
                <w:sz w:val="20"/>
                <w:szCs w:val="20"/>
                <w:lang w:val="en-US"/>
              </w:rPr>
            </w:pPr>
            <w:r w:rsidRPr="00673833">
              <w:rPr>
                <w:b/>
                <w:i/>
                <w:sz w:val="20"/>
                <w:szCs w:val="20"/>
                <w:lang w:val="en-US"/>
              </w:rPr>
              <w:t>Drum de ocolire a santierului de demontare a podetului PC1242+20. Etapa II ( pe partea dreapta a drumului R34)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TsC19C1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 rutiere de piatra sparta  h=20cm )Sapatura mecanica cu buldozer pe tractor pe senile de 81-180 CP, inclusiv impingerea pamintului pina la 10 m, in teren catg. 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0,700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TsC22E1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Spor la consumurile de ore-utilaj din art.TsC19С1, pentru transportul pamintului pe fiecare 10 m in plus, peste distanta prevazuta, teren catg. III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0,700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 INCARCAREA ) Sapatura mecanica cu excavatorul de 0,40-0,70 mc, cu motor cu ardere interna si comanda hidraulica, in pamint cu umiditate naturala, descarcare in autovehicule teren catg. 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0,700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TsI51A1k=0.5</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0.5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91,000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Dl134</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 xml:space="preserve">( NUMAI LUCRU - material existente Piatra sparta 20-40 mm) Amenajarea mecanizata a imbracamintei rutiere din piatra sparta M400 prin metoda impanarii intr-un strat cu H=20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2,800</w:t>
            </w:r>
          </w:p>
        </w:tc>
      </w:tr>
      <w:tr w:rsidR="00673833" w:rsidRPr="00050592"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Materiale noi - Piatra sparta M400 fr.10-20</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m</w:t>
            </w:r>
            <w:r w:rsidRPr="00BA7F81">
              <w:rPr>
                <w:sz w:val="20"/>
                <w:szCs w:val="20"/>
                <w:vertAlign w:val="superscript"/>
                <w:lang w:val="en-US"/>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4,200</w:t>
            </w:r>
          </w:p>
        </w:tc>
      </w:tr>
      <w:tr w:rsidR="00673833" w:rsidRPr="00050592"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050592"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Materiale noi - Piatra sparta M400 fr.10-5</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m</w:t>
            </w:r>
            <w:r w:rsidRPr="00BA7F81">
              <w:rPr>
                <w:sz w:val="20"/>
                <w:szCs w:val="20"/>
                <w:vertAlign w:val="superscript"/>
                <w:lang w:val="en-US"/>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2,800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050592" w:rsidRDefault="00673833" w:rsidP="00BA7F81">
            <w:pPr>
              <w:ind w:left="36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nota</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b/>
                <w:i/>
                <w:sz w:val="20"/>
                <w:szCs w:val="20"/>
                <w:lang w:val="en-US"/>
              </w:rPr>
            </w:pPr>
            <w:r w:rsidRPr="00673833">
              <w:rPr>
                <w:b/>
                <w:i/>
                <w:sz w:val="20"/>
                <w:szCs w:val="20"/>
                <w:lang w:val="en-US"/>
              </w:rPr>
              <w:t>Demolarea drumurilor de ocolire a santierelor ( p.A;B)</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TsC19C1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 rutiere de piatra sparta h=20cm )  Sapatura mecanica cu buldozer pe tractor pe senile de 81-180 CP, inclusiv impingerea pamintului pina la 10 m, in teren catg. 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1,860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TsC22E1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Spor la consumurile de ore-utilaj din art.TsC19С1, pentru transportul pamintului pe fiecare 10 m in plus, peste distanta prevazuta, teren catg. III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1,860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r>
              <w:rPr>
                <w:sz w:val="20"/>
                <w:szCs w:val="20"/>
                <w:lang w:val="en-US"/>
              </w:rPr>
              <w:t xml:space="preserve"> </w:t>
            </w:r>
            <w:r w:rsidRPr="00673833">
              <w:rPr>
                <w:sz w:val="20"/>
                <w:szCs w:val="20"/>
                <w:lang w:val="en-US"/>
              </w:rPr>
              <w:t>k=0.5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0.5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241,800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PI06A k=0,8</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 NUMAI LUCRU) Demontarea elementelor prefabricate din beton armat sau precomprimat, cu automacara sau macara pe pneuri cu capacitatea de 9.9 tf (2П30.18 2 )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12,000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autovehicule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2,450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1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441,000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RpAcA50C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Demontarea conductelor de apa, cu tuburi de azbociment, asamblate cu  manson si inel de cauciuc, avind diametrul de 350-450 mm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15,000</w:t>
            </w:r>
          </w:p>
        </w:tc>
      </w:tr>
      <w:tr w:rsidR="00673833" w:rsidRPr="00E24AC4"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1.2. Decaparea structurii retiere existinte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F2383D"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DC04B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Taierea cu masina cu discuri diamantate a rosturilor de contractie si dilatatie in betonul de uzura la drumuri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38,000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DI155F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Taierea cu freza a stratului de beton asfaltic uzat, avind latimea tamburului 2000 mm, adincimea stratului de: Hmed =30 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2 550,000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TsI51A5</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 la uzuna=459m3)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1 009,800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(stratului de fundatie de piatra sparta de calcar amesticata cu nisip Hmed=32cm )  Sapatura mecanica cu excavatorul de 0,40-0,70 mc, cu motor cu ardere interna si comanda hidraulica, in pamint cu umiditate naturala, descarcare in autovehicule teren catg. 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0,790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2. Lucrari terasament</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autovehicule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6,820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Transportarea pamintului cu autobasculanta de 10 t la distanta de: 1 km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1 159,400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Lucrari la descarcarea pamintului in depozit,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6,820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TsC50B,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0,5*2=1.0 km,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6,820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autovehicule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4,760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Transportarea pamintului cu autobasculanta de 10 t la distanta de: 1 km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809,200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Lucrari la descarcarea pamintului in depozit,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4,760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TsC50B,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0,5*2=1.0 km,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4,760</w:t>
            </w:r>
          </w:p>
        </w:tc>
      </w:tr>
      <w:tr w:rsidR="00673833" w:rsidRPr="00E24AC4"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3. Constructia drenajului subteran longitudinal si transversal la PC1240+18-PC1242+10</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F2383D" w:rsidRDefault="00673833" w:rsidP="00BA7F81">
            <w:pPr>
              <w:ind w:left="360"/>
              <w:rPr>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sz w:val="20"/>
                <w:szCs w:val="20"/>
                <w:lang w:val="en-US"/>
              </w:rPr>
            </w:pPr>
            <w:r w:rsidRPr="00673833">
              <w:rPr>
                <w:sz w:val="20"/>
                <w:szCs w:val="20"/>
                <w:lang w:val="en-US"/>
              </w:rPr>
              <w:t>anons</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b/>
                <w:i/>
                <w:sz w:val="20"/>
                <w:szCs w:val="20"/>
                <w:lang w:val="en-US"/>
              </w:rPr>
            </w:pPr>
            <w:r w:rsidRPr="00673833">
              <w:rPr>
                <w:b/>
                <w:i/>
                <w:sz w:val="20"/>
                <w:szCs w:val="20"/>
                <w:lang w:val="en-US"/>
              </w:rPr>
              <w:t>Executarea drenajului  longitudinal  PC1240+18-PC1242+10</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depozit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autovehicule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1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200,600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Lucrari la descarcarea pamintului in depozit,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TsC50B,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0,5*2=1.0 km,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TsC53B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Compactarea pamintului cu piatra sparta M400 h=5cm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1,152</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AcA50A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Tub de azbociment, fara presiune, imbinat cu mufa de azbociment, avind Dn=150 mm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AcF03E</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Umpluturi in santuri la conductele de alimentare cu apa sau canalizare, ca substrat, strat de protectie, strat de izolare sau strat filtrant la tuburile de drenaj, executate cu prundis fr.40-70mm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145,200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AcF03E</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Umpluturi in santuri la conductele de alimentare cu apa sau canalizare, ca substrat, strat de protectie, strat de izolare sau strat filtrant la tuburile de drenaj, executate cu prundis fr.10-20mm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AcF03E</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Umpluturi in santuri la conductele de alimentare cu apa sau canalizare, ca substrat, strat de protectie, strat de izolare sau strat filtrant la tuburile de drenaj, executate cu prundis fr.5-10mm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1,700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TsD02B1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Imprastierea pamintului afinat provenit din teren categoria I sau II, executata cu buldozer pe tractor cu senile de 65-80 CP, in straturi cu grosimea de 21-30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 pamintului de cat. II cu maiuri pneumatice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anons</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i/>
                <w:sz w:val="20"/>
                <w:szCs w:val="20"/>
                <w:lang w:val="en-US"/>
              </w:rPr>
            </w:pPr>
            <w:r w:rsidRPr="00673833">
              <w:rPr>
                <w:b/>
                <w:i/>
                <w:sz w:val="20"/>
                <w:szCs w:val="20"/>
                <w:lang w:val="en-US"/>
              </w:rPr>
              <w:t>Executarea drenajului  transversal   PC1240+71;PC1241+20.5;PC1241+70</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depozit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0,210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autovehicule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0,140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1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Lucrari la descarcarea pamintului in depozit,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0,140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TsC50B,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0,5*2=1.0 km,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0,140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TsC53B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Compactarea pamintului cu piatra sparta M400 h=5 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0,290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AcA50A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Tub de azbociment, fara presiune, imbinat cu mufa de azbociment, avind Dn=150 mm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7,050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Strat de fundatie din piatra sparta ( M400 fr.10-20mm h=10cm)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B20 F200 W6 la edificiile artificiale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0,420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B20 F200 W6 la edificiile artificiale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0,430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Instalarea armaturii betonului monolit pentru edificii artificiale la drumuri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0,026</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AcF03E</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Umpluturi in santuri la conductele de alimentare cu apa sau canalizare, ca substrat, strat de protectie, strat de izolare sau strat filtrant la tuburile de drenaj, executate cu prundis fr.40-70mm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17,300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AcF03E</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Umpluturi in santuri la conductele de alimentare cu apa sau canalizare, ca substrat, strat de protectie, strat de izolare sau strat filtrant la tuburile de drenaj, executate cu prundis fr.10-20mm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0,700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AcF03E</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Umpluturi in santuri la conductele de alimentare cu apa sau canalizare, ca substrat, strat de protectie, strat de izolare sau strat filtrant la tuburile de drenaj, executate cu prundis fr.5-10mm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0,500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TsD02B1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lastRenderedPageBreak/>
              <w:t xml:space="preserve">Imprastierea pamintului afinat provenit din teren categoria I sau II, </w:t>
            </w:r>
            <w:r w:rsidRPr="00673833">
              <w:rPr>
                <w:sz w:val="20"/>
                <w:szCs w:val="20"/>
                <w:lang w:val="en-US"/>
              </w:rPr>
              <w:lastRenderedPageBreak/>
              <w:t xml:space="preserve">executata cu buldozer pe tractor cu senile de 65-80 CP, in straturi cu grosimea de 21-30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lastRenderedPageBreak/>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0,210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 pamintului de cat. II cu maiuri pneumatice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0,210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Dl130</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Consolidarea ( gura de evacuare)  cu beton monolit h=15 cm pe fundatie din piatra sparta M400  h=10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0,021</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Dl131, k=-7</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Pentru fiecare 1*7=7.0 cm schimbare a grosimii stratului de beton se scade la norma Dl130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-0,021</w:t>
            </w:r>
          </w:p>
        </w:tc>
      </w:tr>
      <w:tr w:rsidR="00673833" w:rsidRPr="00915620"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DI126</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Instalarea armaturii betonului monolit pentru edigficii artificiale la drumuri, plasa de armatura 50x50x3, BP1de 4.6kg</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0,0046</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915620" w:rsidRDefault="00673833" w:rsidP="00BA7F81">
            <w:pPr>
              <w:ind w:left="36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4. Lucrari de planificare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TsE05B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Nivelarea cu autogreder de pina la 175 CP a suprafetei terenului natural si a platformelor de terasamente, prin taierea damburilor si deplasarea in goluri a pamintului sapat in teren catg. II  ( acostamentelor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10,200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Sapatura mecanica cu excavatorul de 0,40-0,70 mc, cu motor cu ardere interna si comanda hidraulica, in pamint cu umiditate naturala, descarcare in depozit teren catg. II  ( taluzului si  a banchetei radierului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1,360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Nivelarea manuala a terenurilor si platformelor, cu denivelari de 10-20 cm, in teren mijlociu</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206"/>
        </w:trPr>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5. Structura rutiera</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DI89B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Reparatia drumurilor impetruite:cu adaos de material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22,875</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DA12C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material existent =79m3  - volum adaugator de piatra sparta  de calcar M400 )  Strat de fundatie sau reprofilare din piatra sparta, pentru drumuri, cu asternere mecanica, executat fara impanare, fara innoroire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62,700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DA12C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material noi=83.4m3  - volum adaugator de piatra sparta  de calcar M400 ) Strat de fundatie sau reprofilare din piatra sparta, pentru drumuri, cu asternere mecanica, executat fara impanare, fara innoroire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66,190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Dl110</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Amenajarea stratului de egalizare din balast  h=15cm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44,625</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255"/>
        </w:trPr>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Dl134</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Amenajarea mecanizata a imbracamintei rutiere din piatra sparta M400  prin metoda impanarii intr-un strat cu H=15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2,835</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DI134A1, k=5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Corectie: pentru fiecare 1*5=5.0 cm urmator de grosime se adauga  la norma DI 134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2,835</w:t>
            </w:r>
          </w:p>
        </w:tc>
      </w:tr>
      <w:tr w:rsidR="00673833" w:rsidRPr="00191FC0"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DZ03A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NUMAI LUCRU )  Prepararea amestecului optimal din agregate de cariera pentru fundatii de drumuri   ( Pregatirea Mixturii Asfaltice din material Granulat ( MAMG) tip "M" la uzina, cu adaugare de 4% de ciment M400 pentru asternere pe drumul principal si a drumurulor laterale). H=15 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m</w:t>
            </w:r>
            <w:r w:rsidRPr="00BA7F81">
              <w:rPr>
                <w:sz w:val="20"/>
                <w:szCs w:val="20"/>
                <w:vertAlign w:val="superscript"/>
                <w:lang w:val="en-US"/>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504,140</w:t>
            </w:r>
          </w:p>
        </w:tc>
      </w:tr>
      <w:tr w:rsidR="00673833" w:rsidRPr="00191FC0"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191FC0"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Цемент M400-4%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lang w:val="en-US"/>
              </w:rPr>
              <w:t>35,890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191FC0"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897,270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DB13B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NUMAI LUCRU )    Strat de legatura de margaritar sau pietris, executat la cald, cu asternere mecanica</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897,270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Dl107</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Amorsarea suprafetelor straturilor de baza in vederea aplicarii unui strat de beton asfaltic (0,5l/m2 )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1,280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Dl107</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Amorsarea suprafetelor straturilor de baza in vederea aplicarii unui strat de beton asfaltic (0,3l/m2 )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0,770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DB16H к=1,25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Imbracaminte de beton asfaltic cu agregate marunte, executata la cald, in grosime de 5,0 cm, cu asternere mecanica (SMSc- I/2.2 СТБ 1033-2004  h= 5cm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2 550,000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DE10A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Borduri prefabricate din beton, pentru trotuare 20x25 cm, pe fundatie de beton 30x15 cm   (  БР100.30.15 )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230,000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6. Lucrari de consolidarea</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Consolidarea acostamentelor cu un strat de piatra sparta de 10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1 020,000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Dl116,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Pentru fiecare 1*2=2.0 cm urmator se adauga la norma Dl115</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1 020,000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 Amenajarea drumului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7.1. Montarea parapetului metalic</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Executarea parapetului metalic  (11DO U2/2.0-190 )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300,000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7.2. Executarea marcajului rutier</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DF17A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Marcaje longitudinale, transversale si diverse, executate mecanizat, cu vopsea, pe suprafete carosabile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28,900</w:t>
            </w:r>
          </w:p>
        </w:tc>
      </w:tr>
      <w:tr w:rsidR="00673833" w:rsidRPr="00E24AC4"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7.3. Instalarea stilpilor de semnalizare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F2383D"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DF11A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Stilpi din mase plastice pentru dirijarea circulatiei rutiere, continind stilp complet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15,000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7.4. Instalarea indecatoarelor rutiere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DF18A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Plantarea stilpilor pentru indicatoare pentru circulatie rutiera din metal, confectionati industrial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DF20A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Montarea in localitati a indicatoarelor din tabla de otel sau aluminiu pentru circulatie rutiera pe stilpi speciali pentru indicatoare, existenti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7.5. Constructia drumurilor laterale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TsE05B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Nivelarea cu autogreder de pina la 175 CP a suprafetei terenului natural si a platformelor de terasamente, prin taierea damburilor si deplasarea in goluri a pamintului sapat in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3,363</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TsC21B1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Sapatura mecanica cu autogreder de pina la 175 CP, inclusiv imprastierea pamintului la 10 m, in teren catg. 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0,807</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anons</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b/>
                <w:i/>
                <w:sz w:val="20"/>
                <w:szCs w:val="20"/>
                <w:lang w:val="en-US"/>
              </w:rPr>
            </w:pPr>
            <w:r w:rsidRPr="00673833">
              <w:rPr>
                <w:b/>
                <w:i/>
                <w:sz w:val="20"/>
                <w:szCs w:val="20"/>
                <w:lang w:val="en-US"/>
              </w:rPr>
              <w:t>Tip 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Dl110</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Amenajarea stratului de egalizare din balast  h=15cm</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25,350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Dl134</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Amenajarea mecanizata a imbracamintei rutiere din piatra sparta M400  prin metoda impanarii intr-un strat cu H=15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1,690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DI134A1, k=5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Corectie: pentru fiecare 1*5=5.0 cm urmator de grosime se adauga  la norma DI 134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1,690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Dl107</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Amorsarea suprafetelor straturilor de baza in vederea aplicarii unui strat de beton asfaltic (0,5l/m2 )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DZ03A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NUMAI LUCRU )  Prepararea amestecului optimal din agregate de cariera pentru fundatii de drumuri   ( Pregatirea Mixturii Asfaltice din material Granulat ( MAMG) tip "M" la uzina, cu adaugare de 4% de ciment M400 pentru asternere pe drumul principal si a drumurulor laterale)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33,410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Цемент M400-4%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55,770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DB13B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NUMAI LUCRU )    Strat de legatura de margaritar sau pietris, executat la cald, cu asternere mecanica</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55,770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Dl107</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Amorsarea suprafetelor straturilor de baza in vederea aplicarii unui strat de beton asfaltic (0,3l/m2 )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0,050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DB16H к=1,25</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Imbracaminte de beton asfaltic cu agregate marunte, executata la cald, in grosime de 5,0 cm, cu asternere mecanica (SMSc I/2.2 СТБ 1033-2004  h= 5сm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169,000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anons</w:t>
            </w:r>
          </w:p>
        </w:tc>
        <w:tc>
          <w:tcPr>
            <w:tcW w:w="6095"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rPr>
                <w:b/>
                <w:i/>
                <w:sz w:val="20"/>
                <w:szCs w:val="20"/>
                <w:lang w:val="en-US"/>
              </w:rPr>
            </w:pPr>
            <w:r w:rsidRPr="00673833">
              <w:rPr>
                <w:b/>
                <w:i/>
                <w:sz w:val="20"/>
                <w:szCs w:val="20"/>
                <w:lang w:val="en-US"/>
              </w:rPr>
              <w:t>Tip 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Dl134</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Amenajarea mecanizata a imbracamintei rutiere din piatra sparta M400  prin metoda impanarii intr-un strat cu H=15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DI134A1, k=10</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Corectie: pentru fiecare 1*10=10.0 cm urmator de grosime se adauga  la norma DI 134</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BA7F81">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1,000</w:t>
            </w:r>
          </w:p>
        </w:tc>
      </w:tr>
      <w:tr w:rsidR="00673833" w:rsidRPr="00E24AC4"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E24AC4"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7.6. Constructia podetului tubular TS100-25-3pe drumul lateral  la PC1241+91</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F2383D"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depozit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r w:rsidRPr="00673833">
              <w:rPr>
                <w:sz w:val="20"/>
                <w:szCs w:val="20"/>
              </w:rPr>
              <w:t>0,</w:t>
            </w:r>
            <w:r w:rsidRPr="00673833">
              <w:rPr>
                <w:sz w:val="20"/>
                <w:szCs w:val="20"/>
                <w:lang w:val="en-US"/>
              </w:rPr>
              <w:t>540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TsA20B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Sapatura manuala de pamint, in taluzuri, la deblee sapate cu excavator sau screper, pentru completarea sapaturii la profilul taluzului, in teren mijlociu</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6,000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TsC03F1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excavatorul de 0,40-0,70 mc, cu motor cu ardere interna si comanda hidraulica, in pamint cu umiditate naturala, descarcare in autovehicule teren catg.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1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74,800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Lucrari la descarcarea pamintului in depozit, teren categoria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TsC50B,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Repararea si intretinerea drumurilor naturale la transportarea pamintului, pentru fiecare 0,5*2=1.0 km, teren categoria 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0,440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Strat de fundatie din balast h=10cm -sup corpul podetului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0,984</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TsC54B</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Strat de fundatie din balast h=10cm -sup elementele de capat a podetului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8,525</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lastRenderedPageBreak/>
              <w:t xml:space="preserve">Strat de fundatie din piatra sparta M400 fr.20-40mm h=10cm - sub </w:t>
            </w:r>
            <w:r w:rsidRPr="00673833">
              <w:rPr>
                <w:sz w:val="20"/>
                <w:szCs w:val="20"/>
                <w:lang w:val="en-US"/>
              </w:rPr>
              <w:lastRenderedPageBreak/>
              <w:t>puturile din amontele si avalul podetului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lastRenderedPageBreak/>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0,556</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Strat de fundatie din piatra sparta M400 fr.20-40mm h=10cm - sub santul consolidat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B20 la edificiile artificiale ( В20 F200 W6)  pentru fundatia podetului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4,200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B15 la edificiile artificiale ( В15 F200 W6)  pentru executarea santului consolidat a drumului lateral</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3,500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B15 la edificiile artificiale ( В15 F200 W6)  pentru executarea  puturilor din amonte si aval</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5,400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Dl122</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podetelor tubulare cu diametrul 1,2 m, inaltimea rambleului pina la 3 m pentru edificii artificiale la drumuri  (   TS100-25-3)</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4,880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B20 la edificiile artificiale ( В20 F200 W6)  portal</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Instalarea armaturii betonului monolit pentru edificii artificiale la drumuri  ( AI=7.97kg/m3;AII=46.7kg/m3)</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0,137</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Executarea hidroizolarii prin ungere in 2 straturi pentru edificii artificiale la drumuri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57,300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Dl120</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Executarea hidroizolarii prin lipire in 2 straturi pentru edificii artificiale la drumuri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5,200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IzF20A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Etansarea rosturilor de dilatare si tasare la plansee, pereti si schelet de beton armat, prin umplerea partiala a golurilor, spre exterior sau interior cu cilti de cinepa bitumata lipiti cu mastic de bitum ( =44kg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48,889</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TsD02B1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Imprastierea pamintului afinat provenit din teren categoria I sau II, executata cu buldozer pe tractor cu senile de 65-80 CP, in straturi cu grosimea de 21-30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0,160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Dl105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 pamintului de cat. II cu maiuri pneumatice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0,160</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Dl130</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Consolidarea taluzului rambleului cu beton monolit h=15 cm pe fundatie din piatra sparta h=10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0,419</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Dl131, k=-7</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Pentru fiecare 1*7=7.0 cm schimbare a grosimii stratului de beton  se scade la norma Dl130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-0,419</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Dl130</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Consolidarea taluzului rambleului cu beton monolit h=15 cm pe fundatie din piatra sparta h=10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0,048</w:t>
            </w:r>
          </w:p>
        </w:tc>
      </w:tr>
      <w:tr w:rsidR="00673833" w:rsidRPr="00A1342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A13425"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Dl131, k=-3</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Pentru fiecare 1*3=3.0 cm schimbare a grosimii stratului de beton  se scade la norma Dl130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-0,048</w:t>
            </w:r>
          </w:p>
        </w:tc>
      </w:tr>
      <w:tr w:rsidR="00673833" w:rsidRPr="00641436" w:rsidTr="00673833">
        <w:tblPrEx>
          <w:tblCellMar>
            <w:top w:w="0" w:type="dxa"/>
            <w:bottom w:w="0" w:type="dxa"/>
          </w:tblCellMar>
        </w:tblPrEx>
        <w:tc>
          <w:tcPr>
            <w:tcW w:w="709" w:type="dxa"/>
            <w:tcBorders>
              <w:top w:val="nil"/>
              <w:left w:val="single" w:sz="6" w:space="0" w:color="auto"/>
              <w:bottom w:val="nil"/>
              <w:right w:val="nil"/>
            </w:tcBorders>
          </w:tcPr>
          <w:p w:rsidR="00673833" w:rsidRPr="00BD02A5" w:rsidRDefault="00673833" w:rsidP="00BA7F81">
            <w:pPr>
              <w:ind w:left="360"/>
              <w:jc w:val="center"/>
            </w:pPr>
          </w:p>
        </w:tc>
        <w:tc>
          <w:tcPr>
            <w:tcW w:w="1276" w:type="dxa"/>
            <w:tcBorders>
              <w:top w:val="nil"/>
              <w:left w:val="single" w:sz="6" w:space="0" w:color="auto"/>
              <w:bottom w:val="nil"/>
              <w:right w:val="nil"/>
            </w:tcBorders>
          </w:tcPr>
          <w:p w:rsidR="00673833" w:rsidRPr="00673833" w:rsidRDefault="00673833" w:rsidP="00BA7F81">
            <w:pPr>
              <w:rPr>
                <w:sz w:val="20"/>
                <w:szCs w:val="20"/>
              </w:rPr>
            </w:pPr>
          </w:p>
        </w:tc>
        <w:tc>
          <w:tcPr>
            <w:tcW w:w="6095" w:type="dxa"/>
            <w:tcBorders>
              <w:top w:val="nil"/>
              <w:left w:val="single" w:sz="6" w:space="0" w:color="auto"/>
              <w:bottom w:val="nil"/>
              <w:right w:val="nil"/>
            </w:tcBorders>
          </w:tcPr>
          <w:p w:rsidR="00673833" w:rsidRPr="00673833" w:rsidRDefault="00673833" w:rsidP="00BA7F81">
            <w:pPr>
              <w:rPr>
                <w:b/>
                <w:bCs/>
                <w:sz w:val="20"/>
                <w:szCs w:val="20"/>
                <w:lang w:val="en-US"/>
              </w:rPr>
            </w:pPr>
            <w:r w:rsidRPr="00673833">
              <w:rPr>
                <w:b/>
                <w:bCs/>
                <w:sz w:val="20"/>
                <w:szCs w:val="20"/>
                <w:lang w:val="en-US"/>
              </w:rPr>
              <w:t>Capitolul</w:t>
            </w:r>
            <w:r w:rsidRPr="00673833">
              <w:rPr>
                <w:b/>
                <w:bCs/>
                <w:sz w:val="20"/>
                <w:szCs w:val="20"/>
              </w:rPr>
              <w:t xml:space="preserve"> 1. </w:t>
            </w:r>
            <w:r w:rsidRPr="00673833">
              <w:rPr>
                <w:b/>
                <w:bCs/>
                <w:sz w:val="20"/>
                <w:szCs w:val="20"/>
                <w:lang w:val="en-US"/>
              </w:rPr>
              <w:t>Demolarea podetelor existente. drumuri de acess.</w:t>
            </w:r>
          </w:p>
        </w:tc>
        <w:tc>
          <w:tcPr>
            <w:tcW w:w="1134" w:type="dxa"/>
            <w:tcBorders>
              <w:top w:val="nil"/>
              <w:left w:val="single" w:sz="6" w:space="0" w:color="auto"/>
              <w:bottom w:val="nil"/>
              <w:right w:val="nil"/>
            </w:tcBorders>
          </w:tcPr>
          <w:p w:rsidR="00673833" w:rsidRPr="00673833" w:rsidRDefault="00673833" w:rsidP="00BA7F81">
            <w:pPr>
              <w:rPr>
                <w:sz w:val="20"/>
                <w:szCs w:val="20"/>
                <w:lang w:val="en-US"/>
              </w:rPr>
            </w:pPr>
          </w:p>
        </w:tc>
        <w:tc>
          <w:tcPr>
            <w:tcW w:w="1418" w:type="dxa"/>
            <w:tcBorders>
              <w:top w:val="single" w:sz="4" w:space="0" w:color="auto"/>
              <w:left w:val="single" w:sz="6" w:space="0" w:color="auto"/>
              <w:bottom w:val="single" w:sz="4" w:space="0" w:color="auto"/>
              <w:right w:val="single" w:sz="4" w:space="0" w:color="auto"/>
            </w:tcBorders>
          </w:tcPr>
          <w:p w:rsidR="00673833" w:rsidRPr="00673833" w:rsidRDefault="00673833" w:rsidP="00BA7F81">
            <w:pPr>
              <w:rPr>
                <w:sz w:val="20"/>
                <w:szCs w:val="20"/>
                <w:lang w:val="en-US"/>
              </w:rPr>
            </w:pP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641436" w:rsidRDefault="00673833" w:rsidP="00673833">
            <w:pPr>
              <w:numPr>
                <w:ilvl w:val="0"/>
                <w:numId w:val="56"/>
              </w:numPr>
              <w:autoSpaceDE w:val="0"/>
              <w:autoSpaceDN w:val="0"/>
              <w:rPr>
                <w:lang w:val="en-US"/>
              </w:rPr>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lang w:val="en-US"/>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Sapatura mecanica cu excavatorul de 0,40-0,70 mc, cu motor cu ardere interna si comanda hidraulica, in pamint cu umiditate naturala, descarcare in autovehicule teren catg. </w:t>
            </w:r>
            <w:r w:rsidRPr="00673833">
              <w:rPr>
                <w:sz w:val="20"/>
                <w:szCs w:val="20"/>
              </w:rPr>
              <w:t>III (( ПК1240+15,72 )  Разработка грунта экскаватором 0,70 м3 с погрузкой в автомобили, грунт III категории)</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right w:val="single" w:sz="4" w:space="0" w:color="auto"/>
            </w:tcBorders>
            <w:vAlign w:val="center"/>
          </w:tcPr>
          <w:p w:rsidR="00673833" w:rsidRPr="00673833" w:rsidRDefault="00673833" w:rsidP="00BA7F81">
            <w:pPr>
              <w:jc w:val="center"/>
              <w:rPr>
                <w:sz w:val="20"/>
                <w:szCs w:val="20"/>
              </w:rPr>
            </w:pPr>
            <w:r w:rsidRPr="00673833">
              <w:rPr>
                <w:sz w:val="20"/>
                <w:szCs w:val="20"/>
              </w:rPr>
              <w:t>7,600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TsI51A1к=0,5</w:t>
            </w: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Transportarea pamintului cu autobasculanta de 10 t la distanta de: 0,5 km ( на обустройство съезда ( подъезда )  при стр-ве новой трубы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1 444,000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w:t>
            </w:r>
            <w:r w:rsidRPr="00673833">
              <w:rPr>
                <w:sz w:val="20"/>
                <w:szCs w:val="20"/>
              </w:rPr>
              <w:t>МОКРЫЙ</w:t>
            </w:r>
            <w:r w:rsidRPr="00673833">
              <w:rPr>
                <w:sz w:val="20"/>
                <w:szCs w:val="20"/>
                <w:lang w:val="en-US"/>
              </w:rPr>
              <w:t xml:space="preserve">) Sapatura mecanica cu excavatorul de 0,40-0,70 mc, cu motor cu ardere interna si comanda hidraulica, in pamint cu umiditate naturala, descarcare in autovehicule teren catg. </w:t>
            </w:r>
            <w:r w:rsidRPr="00673833">
              <w:rPr>
                <w:sz w:val="20"/>
                <w:szCs w:val="20"/>
              </w:rPr>
              <w:t>III (Разработка грунта экскаватором 0,70 м3 с погрузкой в автомобили, грунт III категории)</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190,000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TsA20Cк=1,15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w:t>
            </w:r>
            <w:r w:rsidRPr="00673833">
              <w:rPr>
                <w:sz w:val="20"/>
                <w:szCs w:val="20"/>
              </w:rPr>
              <w:t>МОКРЫЙ</w:t>
            </w:r>
            <w:r w:rsidRPr="00673833">
              <w:rPr>
                <w:sz w:val="20"/>
                <w:szCs w:val="20"/>
                <w:lang w:val="en-US"/>
              </w:rPr>
              <w:t xml:space="preserve">) Sapatura manuala de pamint, in taluzuri, la deblee sapate cu excavator sau screper, pentru completarea sapaturii la profilul taluzului, in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38,000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38,000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TsC51C</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Lucrari la descarcarea pamintului in depozit, teren categoria III</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8,800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TsC50C, k=2</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0,5*2=1.0 km, teren categoria 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1,200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Sapatura mecanica cu excavatorul de 0,40-0,70 mc, cu motor cu ardere interna si comanda hidraulica, in pamint cu umiditate naturala, descarcare in autovehicule teren catg. </w:t>
            </w:r>
            <w:r w:rsidRPr="00673833">
              <w:rPr>
                <w:sz w:val="20"/>
                <w:szCs w:val="20"/>
              </w:rPr>
              <w:t xml:space="preserve">III (( ПК1240+20 )  Разработка грунта экскаватором 0,70 м3 с погрузкой в автомобили, грунт III </w:t>
            </w:r>
            <w:r w:rsidRPr="00673833">
              <w:rPr>
                <w:sz w:val="20"/>
                <w:szCs w:val="20"/>
              </w:rPr>
              <w:lastRenderedPageBreak/>
              <w:t>категории)</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lastRenderedPageBreak/>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6,100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TsI51A1к=0,5</w:t>
            </w: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Transportarea pamintului cu autobasculanta de 10 t la distanta de: 0,5 km ( на обустройство съезда ( подъезда )  при стр-ве новой трубы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1 159,000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w:t>
            </w:r>
            <w:r w:rsidRPr="00673833">
              <w:rPr>
                <w:sz w:val="20"/>
                <w:szCs w:val="20"/>
              </w:rPr>
              <w:t>МОКРЫЙ</w:t>
            </w:r>
            <w:r w:rsidRPr="00673833">
              <w:rPr>
                <w:sz w:val="20"/>
                <w:szCs w:val="20"/>
                <w:lang w:val="en-US"/>
              </w:rPr>
              <w:t xml:space="preserve">) Sapatura mecanica cu excavatorul de 0,40-0,70 mc, cu motor cu ardere interna si comanda hidraulica, in pamint cu umiditate naturala, descarcare in autovehicule teren catg. </w:t>
            </w:r>
            <w:r w:rsidRPr="00673833">
              <w:rPr>
                <w:sz w:val="20"/>
                <w:szCs w:val="20"/>
              </w:rPr>
              <w:t>III (Разработка грунта экскаватором 0,70 м3 с погрузкой в автомобили, грунт III категории)</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0,700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133,000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TsA20Cк=1,15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w:t>
            </w:r>
            <w:r w:rsidRPr="00673833">
              <w:rPr>
                <w:sz w:val="20"/>
                <w:szCs w:val="20"/>
              </w:rPr>
              <w:t>МОКРЫЙ</w:t>
            </w:r>
            <w:r w:rsidRPr="00673833">
              <w:rPr>
                <w:sz w:val="20"/>
                <w:szCs w:val="20"/>
                <w:lang w:val="en-US"/>
              </w:rPr>
              <w:t xml:space="preserve">) Sapatura manuala de pamint, in taluzuri, la deblee sapate cu excavator sau screper, pentru completarea sapaturii la profilul taluzului, in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TsC51C</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Lucrari la descarcarea pamintului in depozit, teren categoria III</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TsC50C, k=2</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0,5*2=1.0 km, teren categoria 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TsC55A</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Pomparea apei din excavatii si transee (</w:t>
            </w:r>
            <w:r w:rsidRPr="00673833">
              <w:rPr>
                <w:sz w:val="20"/>
                <w:szCs w:val="20"/>
              </w:rPr>
              <w:t>Водоотлив</w:t>
            </w:r>
            <w:r w:rsidRPr="00673833">
              <w:rPr>
                <w:sz w:val="20"/>
                <w:szCs w:val="20"/>
                <w:lang w:val="en-US"/>
              </w:rPr>
              <w:t xml:space="preserve"> </w:t>
            </w:r>
            <w:r w:rsidRPr="00673833">
              <w:rPr>
                <w:sz w:val="20"/>
                <w:szCs w:val="20"/>
              </w:rPr>
              <w:t>ПК</w:t>
            </w:r>
            <w:r w:rsidRPr="00673833">
              <w:rPr>
                <w:sz w:val="20"/>
                <w:szCs w:val="20"/>
                <w:lang w:val="en-US"/>
              </w:rPr>
              <w:t>1240+15,72 )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95,000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TsC55A</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Pomparea apei din excavatii si transee (</w:t>
            </w:r>
            <w:r w:rsidRPr="00673833">
              <w:rPr>
                <w:sz w:val="20"/>
                <w:szCs w:val="20"/>
              </w:rPr>
              <w:t>Водоотлив</w:t>
            </w:r>
            <w:r w:rsidRPr="00673833">
              <w:rPr>
                <w:sz w:val="20"/>
                <w:szCs w:val="20"/>
                <w:lang w:val="en-US"/>
              </w:rPr>
              <w:t xml:space="preserve"> </w:t>
            </w:r>
            <w:r w:rsidRPr="00673833">
              <w:rPr>
                <w:sz w:val="20"/>
                <w:szCs w:val="20"/>
              </w:rPr>
              <w:t>ПК</w:t>
            </w:r>
            <w:r w:rsidRPr="00673833">
              <w:rPr>
                <w:sz w:val="20"/>
                <w:szCs w:val="20"/>
                <w:lang w:val="en-US"/>
              </w:rPr>
              <w:t>1240+20 )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40,000</w:t>
            </w:r>
          </w:p>
        </w:tc>
      </w:tr>
      <w:tr w:rsidR="00673833" w:rsidRPr="007044C2"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PJ05B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Darimarea (iesirea de la podete) betoanelor din elevatii la culee, pile, ziduri de sprijin fara exploziv, cu ciocan cu aer comprimat(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1,36</w:t>
            </w:r>
          </w:p>
          <w:p w:rsidR="00673833" w:rsidRPr="00673833" w:rsidRDefault="00673833" w:rsidP="00BA7F81">
            <w:pPr>
              <w:rPr>
                <w:sz w:val="20"/>
                <w:szCs w:val="20"/>
                <w:lang w:val="en-US"/>
              </w:rPr>
            </w:pP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PJ05B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Darimarea (iesirea de la podete) betoanelor din elevatii la culee, pile, ziduri de sprijin fara exploziv, cu ciocan cu aer comprimat</w:t>
            </w:r>
            <w:r>
              <w:rPr>
                <w:sz w:val="20"/>
                <w:szCs w:val="20"/>
                <w:lang w:val="en-US"/>
              </w:rPr>
              <w:t>(</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1,45</w:t>
            </w:r>
          </w:p>
          <w:p w:rsidR="00673833" w:rsidRPr="00673833" w:rsidRDefault="00673833" w:rsidP="00BA7F81">
            <w:pPr>
              <w:rPr>
                <w:sz w:val="20"/>
                <w:szCs w:val="20"/>
                <w:lang w:val="en-US"/>
              </w:rPr>
            </w:pP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7,10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7,10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PI06Ak=0,8</w:t>
            </w:r>
          </w:p>
          <w:p w:rsidR="00673833" w:rsidRPr="00673833" w:rsidRDefault="00673833" w:rsidP="00BA7F81">
            <w:pPr>
              <w:rPr>
                <w:sz w:val="20"/>
                <w:szCs w:val="20"/>
                <w:lang w:val="en-US"/>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(Demontarea datelor prefabricate cu lungimea de la 4 m si masa 3,64t/buc) Montarea elementelor prefabricate din beton armat sau precomprimat, cu automacara sau macara pe pneuri cu capacitatea de 9.9 tf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TsI51A8</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Transportarea pamintului cu autobasculanta de 10 t la distanta de: 8 km (la basa “Drumuri S.A.” Cahul)</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14</w:t>
            </w:r>
            <w:r w:rsidRPr="00673833">
              <w:rPr>
                <w:sz w:val="20"/>
                <w:szCs w:val="20"/>
              </w:rPr>
              <w:t>,</w:t>
            </w:r>
            <w:r w:rsidRPr="00673833">
              <w:rPr>
                <w:sz w:val="20"/>
                <w:szCs w:val="20"/>
                <w:lang w:val="en-US"/>
              </w:rPr>
              <w:t>6</w:t>
            </w:r>
            <w:r w:rsidRPr="00673833">
              <w:rPr>
                <w:sz w:val="20"/>
                <w:szCs w:val="20"/>
              </w:rPr>
              <w:t>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PJ05B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Darimarea (consolidarii) betoanelor din elevatii la culee, pile, ziduri de sprijin fara exploziv, cu ciocan cu aer comprimat(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18,80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PJ05B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Darimarea (consolidarii) betoanelor din elevatii la culee, pile, ziduri de sprijin fara exploziv, cu ciocan cu aer comprimat(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19,600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92,160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92,160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DI127k=0.5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Demolarea parapetului metalic (PC1240+15.72)</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0,700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DI127k=0.5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Demolarea parapetului metalic (PC1240+20)</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1,580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2,280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TsI51A7</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7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lang w:val="en-US"/>
              </w:rPr>
              <w:t>2</w:t>
            </w:r>
            <w:r w:rsidRPr="00673833">
              <w:rPr>
                <w:sz w:val="20"/>
                <w:szCs w:val="20"/>
              </w:rPr>
              <w:t>,280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PJ01B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Darimarea cu mijloace mecanice a zidariilor de piatra bruta, zidite cu mortar de ciment, din elevatii, fundatii, radiere, pereuri, sferturi de con peste nivelul solului (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rPr>
              <w:t>30,200</w:t>
            </w:r>
          </w:p>
          <w:p w:rsidR="00673833" w:rsidRPr="00673833" w:rsidRDefault="00673833" w:rsidP="00BA7F81">
            <w:pPr>
              <w:rPr>
                <w:sz w:val="20"/>
                <w:szCs w:val="20"/>
                <w:lang w:val="en-US"/>
              </w:rPr>
            </w:pP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57,400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57,400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 Darimarea a zidariilor de piatra bruta )  Sapatura mecanica cu excavatorul de 0,40-0,70 mc, cu motor cu ardere interna si comanda hidraulica, in pamint cu umiditate naturala, descarcare in autovehicule teren catg. </w:t>
            </w:r>
            <w:r w:rsidRPr="00673833">
              <w:rPr>
                <w:sz w:val="20"/>
                <w:szCs w:val="20"/>
              </w:rPr>
              <w:t>III ( ПК1240+15,72 )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1,205</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228,900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PJ01B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Darimarea cu mijloace mecanice a zidariilor de piatra bruta, zidite cu mortar de ciment, din elevatii, fundatii, radiere, pereuri, sferturi de con </w:t>
            </w:r>
            <w:r w:rsidRPr="00673833">
              <w:rPr>
                <w:sz w:val="20"/>
                <w:szCs w:val="20"/>
                <w:lang w:val="en-US"/>
              </w:rPr>
              <w:lastRenderedPageBreak/>
              <w:t xml:space="preserve">peste nivelul solului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lastRenderedPageBreak/>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32,500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61,800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61,800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 Darimarea a zidariilor de piatra bruta )  Sapatura mecanica cu excavatorul de 0,40-0,70 mc, cu motor cu ardere interna si comanda hidraulica, in pamint cu umiditate naturala, descarcare in autovehicule teren catg. </w:t>
            </w:r>
            <w:r w:rsidRPr="00673833">
              <w:rPr>
                <w:sz w:val="20"/>
                <w:szCs w:val="20"/>
              </w:rPr>
              <w:t>III ( ПК1240+20 )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1,298</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194,700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TsC18A1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 xml:space="preserve">( песок,галька в перемешку с растительным грунтом )  Sapatura mecanica cu buldozer pe tractor pe senile de 65-80 CP, inclusiv impingerea pamintului pina la 10 m, in teren catg. 1  ( ПК1240+15,72 )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Sapatura manuala de pamint, in taluzuri, la deblee sapate cu excavator sau screper, pentru completarea sapaturii la profilul taluzului, in teren usor (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TsC18A1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 xml:space="preserve">( песок,галька в перемешку с растительным грунтом )  Sapatura mecanica cu buldozer pe tractor pe senile de 65-80 CP, inclusiv impingerea pamintului pina la 10 m, in teren catg. 1  ( ПК1240+20 )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0,960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Sapatura manuala de pamint, in taluzuri, la deblee sapate cu excavator sau screper, pentru completarea sapaturii la profilul taluzului, in teren usor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7,000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Compactarea cu maiul de mina a umpluturilor executate in sapaturi orizontale sau inclinate la 1/4, inclusiv udarea fiecarui strat de pamint in parte, avind 10 cm grosime pamint coeziv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80,000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Compactarea cu maiul de mina a umpluturilor executate in sapaturi orizontale sau inclinate la 1/4, inclusiv udarea fiecarui strat de pamint in parte, avind 10 cm grosime pamint coeziv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50,000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w:t>
            </w:r>
            <w:r w:rsidRPr="00673833">
              <w:rPr>
                <w:sz w:val="20"/>
                <w:szCs w:val="20"/>
              </w:rPr>
              <w:t xml:space="preserve">I si II   ( ПК1240+15,72 )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8,000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w:t>
            </w:r>
            <w:r w:rsidRPr="00673833">
              <w:rPr>
                <w:sz w:val="20"/>
                <w:szCs w:val="20"/>
              </w:rPr>
              <w:t xml:space="preserve">I si II   ( ПК1240+20 )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Nivelarea manuala a terenurilor si platformelor, cu denivelari de 10-20 cm, in teren mijlociu   (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Nivelarea manuala a terenurilor si platformelor, cu denivelari de 10-20 cm, in teren mijlociu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DA12C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Strat de fundatie sau reprofilare din piatra sparta, pentru drumuri, cu asternere mecanica, executat fara impanare, fara innoroire </w:t>
            </w:r>
            <w:r w:rsidRPr="00673833">
              <w:rPr>
                <w:sz w:val="20"/>
                <w:szCs w:val="20"/>
              </w:rPr>
              <w:t>Н</w:t>
            </w:r>
            <w:r w:rsidRPr="00673833">
              <w:rPr>
                <w:sz w:val="20"/>
                <w:szCs w:val="20"/>
                <w:lang w:val="en-US"/>
              </w:rPr>
              <w:t>-15</w:t>
            </w:r>
            <w:r w:rsidRPr="00673833">
              <w:rPr>
                <w:sz w:val="20"/>
                <w:szCs w:val="20"/>
              </w:rPr>
              <w:t>см</w:t>
            </w:r>
            <w:r w:rsidRPr="00673833">
              <w:rPr>
                <w:sz w:val="20"/>
                <w:szCs w:val="20"/>
                <w:lang w:val="en-US"/>
              </w:rPr>
              <w:t xml:space="preserve"> (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112,603</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DA12C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Strat de fundatie sau reprofilare din piatra sparta, pentru drumuri, cu asternere mecanica, executat fara impanare, fara innoroire </w:t>
            </w:r>
            <w:r w:rsidRPr="00673833">
              <w:rPr>
                <w:sz w:val="20"/>
                <w:szCs w:val="20"/>
              </w:rPr>
              <w:t>Н</w:t>
            </w:r>
            <w:r w:rsidRPr="00673833">
              <w:rPr>
                <w:sz w:val="20"/>
                <w:szCs w:val="20"/>
                <w:lang w:val="en-US"/>
              </w:rPr>
              <w:t>-15</w:t>
            </w:r>
            <w:r w:rsidRPr="00673833">
              <w:rPr>
                <w:sz w:val="20"/>
                <w:szCs w:val="20"/>
              </w:rPr>
              <w:t>см</w:t>
            </w:r>
            <w:r w:rsidRPr="00673833">
              <w:rPr>
                <w:sz w:val="20"/>
                <w:szCs w:val="20"/>
                <w:lang w:val="en-US"/>
              </w:rPr>
              <w:t xml:space="preserve">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60,079</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Sapatura mecanica cu excavatorul de 0,40-0,70 mc, cu motor cu ardere interna si comanda hidraulica, in pamint cu umiditate naturala, descarcare in autovehicule teren catg. </w:t>
            </w:r>
            <w:r w:rsidRPr="00673833">
              <w:rPr>
                <w:sz w:val="20"/>
                <w:szCs w:val="20"/>
              </w:rPr>
              <w:t xml:space="preserve">III ( ПК1240+15,72 )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7,900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TsI51A1к=0,5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0,5 km ( </w:t>
            </w:r>
            <w:r w:rsidRPr="00673833">
              <w:rPr>
                <w:sz w:val="20"/>
                <w:szCs w:val="20"/>
              </w:rPr>
              <w:t>на</w:t>
            </w:r>
            <w:r w:rsidRPr="00673833">
              <w:rPr>
                <w:sz w:val="20"/>
                <w:szCs w:val="20"/>
                <w:lang w:val="en-US"/>
              </w:rPr>
              <w:t xml:space="preserve"> </w:t>
            </w:r>
            <w:r w:rsidRPr="00673833">
              <w:rPr>
                <w:sz w:val="20"/>
                <w:szCs w:val="20"/>
              </w:rPr>
              <w:t>засыпку</w:t>
            </w:r>
            <w:r w:rsidRPr="00673833">
              <w:rPr>
                <w:sz w:val="20"/>
                <w:szCs w:val="20"/>
                <w:lang w:val="en-US"/>
              </w:rPr>
              <w:t xml:space="preserve"> </w:t>
            </w:r>
            <w:r w:rsidRPr="00673833">
              <w:rPr>
                <w:sz w:val="20"/>
                <w:szCs w:val="20"/>
              </w:rPr>
              <w:t>над</w:t>
            </w:r>
            <w:r w:rsidRPr="00673833">
              <w:rPr>
                <w:sz w:val="20"/>
                <w:szCs w:val="20"/>
                <w:lang w:val="en-US"/>
              </w:rPr>
              <w:t xml:space="preserve"> </w:t>
            </w:r>
            <w:r w:rsidRPr="00673833">
              <w:rPr>
                <w:sz w:val="20"/>
                <w:szCs w:val="20"/>
              </w:rPr>
              <w:t>трубой</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1 501,000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Sapatura mecanica cu excavatorul de 0,40-0,70 mc, cu motor cu ardere interna si comanda hidraulica, in pamint cu umiditate naturala, descarcare in autovehicule teren catg. </w:t>
            </w:r>
            <w:r w:rsidRPr="00673833">
              <w:rPr>
                <w:sz w:val="20"/>
                <w:szCs w:val="20"/>
              </w:rPr>
              <w:t xml:space="preserve">III ( ПК1240+20 )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8,000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TsI51A1к=0,5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lastRenderedPageBreak/>
              <w:t xml:space="preserve">Transportarea pamintului cu autobasculanta de 10 t la distanta de: 0,5 km ( </w:t>
            </w:r>
            <w:r w:rsidRPr="00673833">
              <w:rPr>
                <w:sz w:val="20"/>
                <w:szCs w:val="20"/>
              </w:rPr>
              <w:t>на</w:t>
            </w:r>
            <w:r w:rsidRPr="00673833">
              <w:rPr>
                <w:sz w:val="20"/>
                <w:szCs w:val="20"/>
                <w:lang w:val="en-US"/>
              </w:rPr>
              <w:t xml:space="preserve"> </w:t>
            </w:r>
            <w:r w:rsidRPr="00673833">
              <w:rPr>
                <w:sz w:val="20"/>
                <w:szCs w:val="20"/>
              </w:rPr>
              <w:t>засыпку</w:t>
            </w:r>
            <w:r w:rsidRPr="00673833">
              <w:rPr>
                <w:sz w:val="20"/>
                <w:szCs w:val="20"/>
                <w:lang w:val="en-US"/>
              </w:rPr>
              <w:t xml:space="preserve"> </w:t>
            </w:r>
            <w:r w:rsidRPr="00673833">
              <w:rPr>
                <w:sz w:val="20"/>
                <w:szCs w:val="20"/>
              </w:rPr>
              <w:t>после</w:t>
            </w:r>
            <w:r w:rsidRPr="00673833">
              <w:rPr>
                <w:sz w:val="20"/>
                <w:szCs w:val="20"/>
                <w:lang w:val="en-US"/>
              </w:rPr>
              <w:t xml:space="preserve"> </w:t>
            </w:r>
            <w:r w:rsidRPr="00673833">
              <w:rPr>
                <w:sz w:val="20"/>
                <w:szCs w:val="20"/>
              </w:rPr>
              <w:t>разборки</w:t>
            </w:r>
            <w:r w:rsidRPr="00673833">
              <w:rPr>
                <w:sz w:val="20"/>
                <w:szCs w:val="20"/>
                <w:lang w:val="en-US"/>
              </w:rPr>
              <w:t xml:space="preserve"> </w:t>
            </w:r>
            <w:r w:rsidRPr="00673833">
              <w:rPr>
                <w:sz w:val="20"/>
                <w:szCs w:val="20"/>
              </w:rPr>
              <w:t>у</w:t>
            </w:r>
            <w:r w:rsidRPr="00673833">
              <w:rPr>
                <w:sz w:val="20"/>
                <w:szCs w:val="20"/>
                <w:lang w:val="en-US"/>
              </w:rPr>
              <w:t xml:space="preserve"> </w:t>
            </w:r>
            <w:r w:rsidRPr="00673833">
              <w:rPr>
                <w:sz w:val="20"/>
                <w:szCs w:val="20"/>
              </w:rPr>
              <w:t>моста</w:t>
            </w:r>
            <w:r w:rsidRPr="00673833">
              <w:rPr>
                <w:sz w:val="20"/>
                <w:szCs w:val="20"/>
                <w:lang w:val="en-US"/>
              </w:rPr>
              <w:t>)</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1 520,000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w:t>
            </w:r>
            <w:r w:rsidRPr="00673833">
              <w:rPr>
                <w:sz w:val="20"/>
                <w:szCs w:val="20"/>
              </w:rPr>
              <w:t>МОКРЫЙ</w:t>
            </w:r>
            <w:r w:rsidRPr="00673833">
              <w:rPr>
                <w:sz w:val="20"/>
                <w:szCs w:val="20"/>
                <w:lang w:val="en-US"/>
              </w:rPr>
              <w:t xml:space="preserve">) Sapatura mecanica cu excavatorul de 0,40-0,70 mc, cu motor cu ardere interna si comanda hidraulica, in pamint cu umiditate naturala, descarcare in autovehicule teren catg. </w:t>
            </w:r>
            <w:r w:rsidRPr="00673833">
              <w:rPr>
                <w:sz w:val="20"/>
                <w:szCs w:val="20"/>
              </w:rPr>
              <w:t>III (Разработка грунта экскаватором 0,70 м3 с погрузкой в автомобили, грунт III категории)</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3,570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Transportarea pamintului cu autobasculanta de 10 t la distanta de: 5 km  (</w:t>
            </w:r>
            <w:r w:rsidRPr="00673833">
              <w:rPr>
                <w:sz w:val="20"/>
                <w:szCs w:val="20"/>
              </w:rPr>
              <w:t>с</w:t>
            </w:r>
            <w:r w:rsidRPr="00673833">
              <w:rPr>
                <w:sz w:val="20"/>
                <w:szCs w:val="20"/>
                <w:lang w:val="en-US"/>
              </w:rPr>
              <w:t xml:space="preserve"> 2</w:t>
            </w:r>
            <w:r w:rsidRPr="00673833">
              <w:rPr>
                <w:sz w:val="20"/>
                <w:szCs w:val="20"/>
              </w:rPr>
              <w:t>х</w:t>
            </w:r>
            <w:r w:rsidRPr="00673833">
              <w:rPr>
                <w:sz w:val="20"/>
                <w:szCs w:val="20"/>
                <w:lang w:val="en-US"/>
              </w:rPr>
              <w:t xml:space="preserve"> </w:t>
            </w:r>
            <w:r w:rsidRPr="00673833">
              <w:rPr>
                <w:sz w:val="20"/>
                <w:szCs w:val="20"/>
              </w:rPr>
              <w:t>участков</w:t>
            </w:r>
            <w:r w:rsidRPr="00673833">
              <w:rPr>
                <w:sz w:val="20"/>
                <w:szCs w:val="20"/>
                <w:lang w:val="en-US"/>
              </w:rPr>
              <w:t>)</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678,300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TsA20Cк=1,15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w:t>
            </w:r>
            <w:r w:rsidRPr="00673833">
              <w:rPr>
                <w:sz w:val="20"/>
                <w:szCs w:val="20"/>
              </w:rPr>
              <w:t>МОКРЫЙ</w:t>
            </w:r>
            <w:r w:rsidRPr="00673833">
              <w:rPr>
                <w:sz w:val="20"/>
                <w:szCs w:val="20"/>
                <w:lang w:val="en-US"/>
              </w:rPr>
              <w:t xml:space="preserve">) Sapatura manuala de pamint, in taluzuri, la deblee sapate cu excavator sau screper, pentru completarea sapaturii la profilul taluzului, in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Transportarea pamintului cu autobasculanta de 10 t la distanta de: 5 km  (</w:t>
            </w:r>
            <w:r w:rsidRPr="00673833">
              <w:rPr>
                <w:sz w:val="20"/>
                <w:szCs w:val="20"/>
              </w:rPr>
              <w:t>с</w:t>
            </w:r>
            <w:r w:rsidRPr="00673833">
              <w:rPr>
                <w:sz w:val="20"/>
                <w:szCs w:val="20"/>
                <w:lang w:val="en-US"/>
              </w:rPr>
              <w:t xml:space="preserve"> 2</w:t>
            </w:r>
            <w:r w:rsidRPr="00673833">
              <w:rPr>
                <w:sz w:val="20"/>
                <w:szCs w:val="20"/>
              </w:rPr>
              <w:t>х</w:t>
            </w:r>
            <w:r w:rsidRPr="00673833">
              <w:rPr>
                <w:sz w:val="20"/>
                <w:szCs w:val="20"/>
                <w:lang w:val="en-US"/>
              </w:rPr>
              <w:t xml:space="preserve"> </w:t>
            </w:r>
            <w:r w:rsidRPr="00673833">
              <w:rPr>
                <w:sz w:val="20"/>
                <w:szCs w:val="20"/>
              </w:rPr>
              <w:t>участков</w:t>
            </w:r>
            <w:r w:rsidRPr="00673833">
              <w:rPr>
                <w:sz w:val="20"/>
                <w:szCs w:val="20"/>
                <w:lang w:val="en-US"/>
              </w:rPr>
              <w:t>)</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w:t>
            </w:r>
            <w:r w:rsidRPr="00673833">
              <w:rPr>
                <w:sz w:val="20"/>
                <w:szCs w:val="20"/>
              </w:rPr>
              <w:t xml:space="preserve">I si 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11,000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Nivelarea manuala a terenurilor si platformelor, cu denivelari de 10-20 cm, in teren mijlociu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TsC18A1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 xml:space="preserve">( песок,галька в перемешку с растительным грунтом )  Sapatura mecanica cu buldozer pe tractor pe senile de 65-80 CP, inclusiv impingerea pamintului pina la 10 m, in teren catg. 1  ( ПК1240+15,72 + ПК1240+20 )    см стр 6 ведомости там написанно красным  ДОДАТЬ ВОЗВРАТ 150м3,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1,500</w:t>
            </w:r>
          </w:p>
        </w:tc>
      </w:tr>
      <w:tr w:rsidR="00673833" w:rsidRPr="00D77A9D" w:rsidTr="00673833">
        <w:tblPrEx>
          <w:tblCellMar>
            <w:top w:w="0" w:type="dxa"/>
            <w:bottom w:w="0" w:type="dxa"/>
          </w:tblCellMar>
        </w:tblPrEx>
        <w:tc>
          <w:tcPr>
            <w:tcW w:w="709" w:type="dxa"/>
            <w:tcBorders>
              <w:top w:val="nil"/>
              <w:left w:val="single" w:sz="6" w:space="0" w:color="auto"/>
              <w:bottom w:val="nil"/>
              <w:right w:val="nil"/>
            </w:tcBorders>
          </w:tcPr>
          <w:p w:rsidR="00673833" w:rsidRPr="00BD02A5" w:rsidRDefault="00673833" w:rsidP="00BA7F81">
            <w:pPr>
              <w:ind w:left="360"/>
              <w:jc w:val="center"/>
            </w:pPr>
          </w:p>
        </w:tc>
        <w:tc>
          <w:tcPr>
            <w:tcW w:w="1276" w:type="dxa"/>
            <w:tcBorders>
              <w:top w:val="nil"/>
              <w:left w:val="single" w:sz="6" w:space="0" w:color="auto"/>
              <w:bottom w:val="nil"/>
              <w:right w:val="nil"/>
            </w:tcBorders>
          </w:tcPr>
          <w:p w:rsidR="00673833" w:rsidRPr="00673833" w:rsidRDefault="00673833" w:rsidP="00BA7F81">
            <w:pPr>
              <w:rPr>
                <w:sz w:val="20"/>
                <w:szCs w:val="20"/>
              </w:rPr>
            </w:pPr>
          </w:p>
        </w:tc>
        <w:tc>
          <w:tcPr>
            <w:tcW w:w="6095" w:type="dxa"/>
            <w:tcBorders>
              <w:top w:val="nil"/>
              <w:left w:val="single" w:sz="6" w:space="0" w:color="auto"/>
              <w:bottom w:val="nil"/>
              <w:right w:val="nil"/>
            </w:tcBorders>
          </w:tcPr>
          <w:p w:rsidR="00673833" w:rsidRPr="00673833" w:rsidRDefault="00673833" w:rsidP="00BA7F81">
            <w:pPr>
              <w:rPr>
                <w:b/>
                <w:bCs/>
                <w:sz w:val="20"/>
                <w:szCs w:val="20"/>
                <w:lang w:val="en-US"/>
              </w:rPr>
            </w:pPr>
            <w:r w:rsidRPr="00673833">
              <w:rPr>
                <w:b/>
                <w:bCs/>
                <w:sz w:val="20"/>
                <w:szCs w:val="20"/>
                <w:lang w:val="en-US"/>
              </w:rPr>
              <w:t>Capitolul</w:t>
            </w:r>
            <w:r w:rsidRPr="00673833">
              <w:rPr>
                <w:b/>
                <w:bCs/>
                <w:sz w:val="20"/>
                <w:szCs w:val="20"/>
              </w:rPr>
              <w:t xml:space="preserve"> 2. Executarea podetului cadru cu fintina</w:t>
            </w:r>
            <w:r w:rsidRPr="00673833">
              <w:rPr>
                <w:b/>
                <w:bCs/>
                <w:sz w:val="20"/>
                <w:szCs w:val="20"/>
                <w:lang w:val="en-US"/>
              </w:rPr>
              <w:t>.</w:t>
            </w:r>
          </w:p>
        </w:tc>
        <w:tc>
          <w:tcPr>
            <w:tcW w:w="1134" w:type="dxa"/>
            <w:tcBorders>
              <w:top w:val="nil"/>
              <w:left w:val="single" w:sz="6" w:space="0" w:color="auto"/>
              <w:bottom w:val="nil"/>
              <w:right w:val="nil"/>
            </w:tcBorders>
          </w:tcPr>
          <w:p w:rsidR="00673833" w:rsidRPr="00673833" w:rsidRDefault="00673833" w:rsidP="00BA7F81">
            <w:pPr>
              <w:rPr>
                <w:sz w:val="20"/>
                <w:szCs w:val="20"/>
                <w:lang w:val="en-US"/>
              </w:rPr>
            </w:pPr>
          </w:p>
        </w:tc>
        <w:tc>
          <w:tcPr>
            <w:tcW w:w="1418" w:type="dxa"/>
            <w:tcBorders>
              <w:top w:val="nil"/>
              <w:left w:val="single" w:sz="6" w:space="0" w:color="auto"/>
              <w:bottom w:val="nil"/>
              <w:right w:val="nil"/>
            </w:tcBorders>
          </w:tcPr>
          <w:p w:rsidR="00673833" w:rsidRPr="00673833" w:rsidRDefault="00673833" w:rsidP="00BA7F81">
            <w:pPr>
              <w:rPr>
                <w:sz w:val="20"/>
                <w:szCs w:val="20"/>
                <w:lang w:val="en-US"/>
              </w:rPr>
            </w:pP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D77A9D" w:rsidRDefault="00673833" w:rsidP="00673833">
            <w:pPr>
              <w:numPr>
                <w:ilvl w:val="0"/>
                <w:numId w:val="56"/>
              </w:numPr>
              <w:autoSpaceDE w:val="0"/>
              <w:autoSpaceDN w:val="0"/>
              <w:rPr>
                <w:lang w:val="en-US"/>
              </w:rPr>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TsA20Cк=1,15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w:t>
            </w:r>
            <w:r w:rsidRPr="00673833">
              <w:rPr>
                <w:sz w:val="20"/>
                <w:szCs w:val="20"/>
              </w:rPr>
              <w:t>МОКРЫЙ</w:t>
            </w:r>
            <w:r w:rsidRPr="00673833">
              <w:rPr>
                <w:sz w:val="20"/>
                <w:szCs w:val="20"/>
                <w:lang w:val="en-US"/>
              </w:rPr>
              <w:t xml:space="preserve">) Sapatura manuala de pamint, in taluzuri, la deblee sapate cu excavator sau screper, pentru completarea sapaturii la profilul taluzului, in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38,000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38,000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TsC55A</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Pomparea apei din excavatii si transee</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95,000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Strat de fundatie din pietris ( подготовка из ГРАНИТНОГО щебня М1000 толщ 20см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13,300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Strat de fundatie din pietris (  подготовка из ГРАНИТНОГО щебня М1000 толщ 10см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0,535</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Strat de fundatie din pietris (  подготовка из ГРАНИТНОГО щебня М1000 толщ 30см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2,406</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Fundatii monolite din beton B25 la edificiile artificiale (B25;F200;W6)</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23,100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0,011</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2,149</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CL57A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Montarea si fixarea pieselor inglobate in beton armat monolit: cu greutatea sub 4 kg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153,200</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Dl127</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Montarea parapetului metalic la scara pentru edificii artificiale la drumuri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0,508</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IzD05B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Grunduirea manuala cu un strat de vopsea de miniu de plumb la constructii metalice aferente utilajelor tehnologice (suporti, sustineri, tiranti, console, platforme)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0,508</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IzD04D</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Vopsirea confectiilor si constructiilor metalice cu vopsea de ulei in 2 straturi, executate din profile, cu grosimi intre 8 mm si 12 mm inclusiv, cu aparat de aer comprimat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0,508</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B20 la edificiile artificiale   (B20;F200;W6)  </w:t>
            </w:r>
            <w:r w:rsidRPr="00673833">
              <w:rPr>
                <w:sz w:val="20"/>
                <w:szCs w:val="20"/>
              </w:rPr>
              <w:t>под</w:t>
            </w:r>
            <w:r w:rsidRPr="00673833">
              <w:rPr>
                <w:sz w:val="20"/>
                <w:szCs w:val="20"/>
                <w:lang w:val="en-US"/>
              </w:rPr>
              <w:t xml:space="preserve"> </w:t>
            </w:r>
            <w:r w:rsidRPr="00673833">
              <w:rPr>
                <w:sz w:val="20"/>
                <w:szCs w:val="20"/>
              </w:rPr>
              <w:t>входную</w:t>
            </w:r>
            <w:r w:rsidRPr="00673833">
              <w:rPr>
                <w:sz w:val="20"/>
                <w:szCs w:val="20"/>
                <w:lang w:val="en-US"/>
              </w:rPr>
              <w:t xml:space="preserve"> </w:t>
            </w:r>
            <w:r w:rsidRPr="00673833">
              <w:rPr>
                <w:sz w:val="20"/>
                <w:szCs w:val="20"/>
              </w:rPr>
              <w:t>секцию</w:t>
            </w:r>
            <w:r w:rsidRPr="00673833">
              <w:rPr>
                <w:sz w:val="20"/>
                <w:szCs w:val="20"/>
                <w:lang w:val="en-US"/>
              </w:rPr>
              <w:t xml:space="preserve"> </w:t>
            </w:r>
            <w:r w:rsidRPr="00673833">
              <w:rPr>
                <w:sz w:val="20"/>
                <w:szCs w:val="20"/>
              </w:rPr>
              <w:t>трубы</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3,460</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B20 la edificiile artificiale   (B20;F200;W6)  </w:t>
            </w:r>
            <w:r w:rsidRPr="00673833">
              <w:rPr>
                <w:sz w:val="20"/>
                <w:szCs w:val="20"/>
              </w:rPr>
              <w:t>под</w:t>
            </w:r>
            <w:r w:rsidRPr="00673833">
              <w:rPr>
                <w:sz w:val="20"/>
                <w:szCs w:val="20"/>
                <w:lang w:val="en-US"/>
              </w:rPr>
              <w:t xml:space="preserve">  </w:t>
            </w:r>
            <w:r w:rsidRPr="00673833">
              <w:rPr>
                <w:sz w:val="20"/>
                <w:szCs w:val="20"/>
              </w:rPr>
              <w:t>промежуточные</w:t>
            </w:r>
            <w:r w:rsidRPr="00673833">
              <w:rPr>
                <w:sz w:val="20"/>
                <w:szCs w:val="20"/>
                <w:lang w:val="en-US"/>
              </w:rPr>
              <w:t xml:space="preserve"> </w:t>
            </w:r>
            <w:r w:rsidRPr="00673833">
              <w:rPr>
                <w:sz w:val="20"/>
                <w:szCs w:val="20"/>
              </w:rPr>
              <w:t>секции</w:t>
            </w:r>
            <w:r w:rsidRPr="00673833">
              <w:rPr>
                <w:sz w:val="20"/>
                <w:szCs w:val="20"/>
                <w:lang w:val="en-US"/>
              </w:rPr>
              <w:t xml:space="preserve"> </w:t>
            </w:r>
            <w:r w:rsidRPr="00673833">
              <w:rPr>
                <w:sz w:val="20"/>
                <w:szCs w:val="20"/>
              </w:rPr>
              <w:t>трубы</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b/>
                <w:color w:val="FF0000"/>
                <w:sz w:val="20"/>
                <w:szCs w:val="20"/>
              </w:rPr>
            </w:pPr>
            <w:r w:rsidRPr="00673833">
              <w:rPr>
                <w:sz w:val="20"/>
                <w:szCs w:val="20"/>
              </w:rPr>
              <w:t>19,760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TsC39A1к=0,5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 Saparea mecanica a gropilor, cu instalatie de forat pe teren de lucru , pentru gropi de stilpi si ancore de electrificare in teren catg. </w:t>
            </w:r>
            <w:r w:rsidRPr="00673833">
              <w:rPr>
                <w:sz w:val="20"/>
                <w:szCs w:val="20"/>
              </w:rPr>
              <w:t xml:space="preserve">II - III, adincime 1,0 m  ( Устройство лидерных скважин Ф30см для забивки </w:t>
            </w:r>
            <w:r w:rsidRPr="00673833">
              <w:rPr>
                <w:sz w:val="20"/>
                <w:szCs w:val="20"/>
              </w:rPr>
              <w:lastRenderedPageBreak/>
              <w:t xml:space="preserve">свай, Общей дл. =4,0m, грунт II - III категории, на глубину 1 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lastRenderedPageBreak/>
              <w:t>buc</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CQ05A2к=0,7</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Fisa pilotilor din beton armat prefabricat cu sectiunea plina, infipti prin batere, cu latimea laturii sectiunii l, mai mica sau egala cu 35 cm,cu prelungitor, la fundatiile constructiilor in teren categoria I, cu excavator pe senile, cu echipament de soneta  ( Погружение сборных ж/б свай сплошного сечения, путем их забивки,  грунт I категории, )    забивка  в лидерные скважины</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CQ05C2</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 xml:space="preserve">Fisa pilotilor din beton armat prefabricat cu sectiunea plina, infipti prin batere, cu latimea laturii sectiunii l, mai mica sau egala cu 35 cm,cu prelungitor, la fundatiile constructiilor in teren categoria II, cu excavator pe senile, cu echipament de sonetа   ( Погружение сборных ж/б свай сплошного сечения, путем их забивки,  грунт II категории,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17,200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Confectionarea (procurarea) pilotilor din beton armat cl.</w:t>
            </w:r>
            <w:r w:rsidRPr="00673833">
              <w:rPr>
                <w:sz w:val="20"/>
                <w:szCs w:val="20"/>
                <w:lang w:val="en-US"/>
              </w:rPr>
              <w:t xml:space="preserve"> </w:t>
            </w:r>
            <w:r w:rsidRPr="00673833">
              <w:rPr>
                <w:sz w:val="20"/>
                <w:szCs w:val="20"/>
              </w:rPr>
              <w:t>В</w:t>
            </w:r>
            <w:r w:rsidRPr="00673833">
              <w:rPr>
                <w:sz w:val="20"/>
                <w:szCs w:val="20"/>
                <w:lang w:val="en-US"/>
              </w:rPr>
              <w:t>25, F200, W6</w:t>
            </w:r>
            <w:r w:rsidRPr="00673833">
              <w:rPr>
                <w:sz w:val="20"/>
                <w:szCs w:val="20"/>
              </w:rPr>
              <w:t xml:space="preserve">, prefabricati cu sectienea de 35x35 </w:t>
            </w:r>
            <w:r w:rsidRPr="00673833">
              <w:rPr>
                <w:sz w:val="20"/>
                <w:szCs w:val="20"/>
                <w:lang w:val="en-US"/>
              </w:rPr>
              <w:t xml:space="preserve">( </w:t>
            </w:r>
            <w:r w:rsidRPr="00673833">
              <w:rPr>
                <w:sz w:val="20"/>
                <w:szCs w:val="20"/>
              </w:rPr>
              <w:t>СМ</w:t>
            </w:r>
            <w:r w:rsidRPr="00673833">
              <w:rPr>
                <w:sz w:val="20"/>
                <w:szCs w:val="20"/>
                <w:lang w:val="en-US"/>
              </w:rPr>
              <w:t>6-35</w:t>
            </w:r>
            <w:r w:rsidRPr="00673833">
              <w:rPr>
                <w:sz w:val="20"/>
                <w:szCs w:val="20"/>
              </w:rPr>
              <w:t>Т</w:t>
            </w:r>
            <w:r w:rsidRPr="00673833">
              <w:rPr>
                <w:sz w:val="20"/>
                <w:szCs w:val="20"/>
                <w:lang w:val="en-US"/>
              </w:rPr>
              <w:t xml:space="preserve">4)   L=6,0m </w:t>
            </w:r>
            <w:r w:rsidRPr="00673833">
              <w:rPr>
                <w:sz w:val="20"/>
                <w:szCs w:val="20"/>
              </w:rPr>
              <w:t>si masa de 1,9 t. (Сборные</w:t>
            </w:r>
            <w:r w:rsidRPr="00673833">
              <w:rPr>
                <w:sz w:val="20"/>
                <w:szCs w:val="20"/>
                <w:lang w:val="en-US"/>
              </w:rPr>
              <w:t xml:space="preserve"> </w:t>
            </w:r>
            <w:r w:rsidRPr="00673833">
              <w:rPr>
                <w:sz w:val="20"/>
                <w:szCs w:val="20"/>
              </w:rPr>
              <w:t>железобетонные</w:t>
            </w:r>
            <w:r w:rsidRPr="00673833">
              <w:rPr>
                <w:sz w:val="20"/>
                <w:szCs w:val="20"/>
                <w:lang w:val="en-US"/>
              </w:rPr>
              <w:t xml:space="preserve"> </w:t>
            </w:r>
            <w:r w:rsidRPr="00673833">
              <w:rPr>
                <w:sz w:val="20"/>
                <w:szCs w:val="20"/>
              </w:rPr>
              <w:t>призматические</w:t>
            </w:r>
            <w:r w:rsidRPr="00673833">
              <w:rPr>
                <w:sz w:val="20"/>
                <w:szCs w:val="20"/>
                <w:lang w:val="en-US"/>
              </w:rPr>
              <w:t xml:space="preserve"> </w:t>
            </w:r>
            <w:r w:rsidRPr="00673833">
              <w:rPr>
                <w:sz w:val="20"/>
                <w:szCs w:val="20"/>
              </w:rPr>
              <w:t>сваи</w:t>
            </w:r>
            <w:r w:rsidRPr="00673833">
              <w:rPr>
                <w:sz w:val="20"/>
                <w:szCs w:val="20"/>
                <w:lang w:val="en-US"/>
              </w:rPr>
              <w:t xml:space="preserve"> </w:t>
            </w:r>
            <w:r w:rsidRPr="00673833">
              <w:rPr>
                <w:sz w:val="20"/>
                <w:szCs w:val="20"/>
              </w:rPr>
              <w:t>сплошного</w:t>
            </w:r>
            <w:r w:rsidRPr="00673833">
              <w:rPr>
                <w:sz w:val="20"/>
                <w:szCs w:val="20"/>
                <w:lang w:val="en-US"/>
              </w:rPr>
              <w:t xml:space="preserve"> </w:t>
            </w:r>
            <w:r w:rsidRPr="00673833">
              <w:rPr>
                <w:sz w:val="20"/>
                <w:szCs w:val="20"/>
              </w:rPr>
              <w:t>сечения</w:t>
            </w:r>
            <w:r w:rsidRPr="00673833">
              <w:rPr>
                <w:sz w:val="20"/>
                <w:szCs w:val="20"/>
                <w:lang w:val="en-US"/>
              </w:rPr>
              <w:t xml:space="preserve"> </w:t>
            </w:r>
            <w:r w:rsidRPr="00673833">
              <w:rPr>
                <w:sz w:val="20"/>
                <w:szCs w:val="20"/>
              </w:rPr>
              <w:t>разм</w:t>
            </w:r>
            <w:r w:rsidRPr="00673833">
              <w:rPr>
                <w:sz w:val="20"/>
                <w:szCs w:val="20"/>
                <w:lang w:val="en-US"/>
              </w:rPr>
              <w:t xml:space="preserve">. </w:t>
            </w:r>
            <w:r w:rsidRPr="00673833">
              <w:rPr>
                <w:sz w:val="20"/>
                <w:szCs w:val="20"/>
              </w:rPr>
              <w:t>35х35см из бетона В25, F200, W6  массой 1,9т  ( СМ6-35Т4)   L=6,0m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3,040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CQ07A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Spargerea betonului si dezvelirea armaturii la capetele pilotilor dupa infingere sau turnare, in vederea racordarii lor la fundatie, inclusiv indepartarea molozului rezultat si evacuarea acestuia (Разбивка бетона в головах  свай после их забивки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0,343</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TRI1AA04C1</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Incarcarea materialelor din grupa A - usoare si marunte prin aruncare - de pe rampa sau teren, in auto categoria 1 (</w:t>
            </w:r>
            <w:r w:rsidRPr="00673833">
              <w:rPr>
                <w:sz w:val="20"/>
                <w:szCs w:val="20"/>
              </w:rPr>
              <w:t>Погрузка</w:t>
            </w:r>
            <w:r w:rsidRPr="00673833">
              <w:rPr>
                <w:sz w:val="20"/>
                <w:szCs w:val="20"/>
                <w:lang w:val="en-US"/>
              </w:rPr>
              <w:t xml:space="preserve">  </w:t>
            </w:r>
            <w:r w:rsidRPr="00673833">
              <w:rPr>
                <w:sz w:val="20"/>
                <w:szCs w:val="20"/>
              </w:rPr>
              <w:t>на</w:t>
            </w:r>
            <w:r w:rsidRPr="00673833">
              <w:rPr>
                <w:sz w:val="20"/>
                <w:szCs w:val="20"/>
                <w:lang w:val="en-US"/>
              </w:rPr>
              <w:t xml:space="preserve"> </w:t>
            </w:r>
            <w:r w:rsidRPr="00673833">
              <w:rPr>
                <w:sz w:val="20"/>
                <w:szCs w:val="20"/>
              </w:rPr>
              <w:t>а</w:t>
            </w:r>
            <w:r w:rsidRPr="00673833">
              <w:rPr>
                <w:sz w:val="20"/>
                <w:szCs w:val="20"/>
                <w:lang w:val="en-US"/>
              </w:rPr>
              <w:t>/</w:t>
            </w:r>
            <w:r w:rsidRPr="00673833">
              <w:rPr>
                <w:sz w:val="20"/>
                <w:szCs w:val="20"/>
              </w:rPr>
              <w:t>с</w:t>
            </w:r>
            <w:r w:rsidRPr="00673833">
              <w:rPr>
                <w:sz w:val="20"/>
                <w:szCs w:val="20"/>
                <w:lang w:val="en-US"/>
              </w:rPr>
              <w:t xml:space="preserve">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0,860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TsI51A5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5 km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0,860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Turnarea  cu macaraua a  betonului armat in bolti, arce, podete tubulare, cadre, grinzi cu sectiune plina    ( В25 F200 W6  - над крайней секцией на выходе трубы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3,460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w:t>
            </w:r>
            <w:r w:rsidRPr="00673833">
              <w:rPr>
                <w:sz w:val="20"/>
                <w:szCs w:val="20"/>
              </w:rPr>
              <w:t>Укладка</w:t>
            </w:r>
            <w:r w:rsidRPr="00673833">
              <w:rPr>
                <w:sz w:val="20"/>
                <w:szCs w:val="20"/>
                <w:lang w:val="en-US"/>
              </w:rPr>
              <w:t xml:space="preserve"> </w:t>
            </w:r>
            <w:r w:rsidRPr="00673833">
              <w:rPr>
                <w:sz w:val="20"/>
                <w:szCs w:val="20"/>
              </w:rPr>
              <w:t>арматуры</w:t>
            </w:r>
            <w:r w:rsidRPr="00673833">
              <w:rPr>
                <w:sz w:val="20"/>
                <w:szCs w:val="20"/>
                <w:lang w:val="en-US"/>
              </w:rPr>
              <w:t xml:space="preserve"> </w:t>
            </w:r>
            <w:r w:rsidRPr="00673833">
              <w:rPr>
                <w:sz w:val="20"/>
                <w:szCs w:val="20"/>
              </w:rPr>
              <w:t>для</w:t>
            </w:r>
            <w:r w:rsidRPr="00673833">
              <w:rPr>
                <w:sz w:val="20"/>
                <w:szCs w:val="20"/>
                <w:lang w:val="en-US"/>
              </w:rPr>
              <w:t xml:space="preserve"> </w:t>
            </w:r>
            <w:r w:rsidRPr="00673833">
              <w:rPr>
                <w:sz w:val="20"/>
                <w:szCs w:val="20"/>
              </w:rPr>
              <w:t>железобетонных</w:t>
            </w:r>
            <w:r w:rsidRPr="00673833">
              <w:rPr>
                <w:sz w:val="20"/>
                <w:szCs w:val="20"/>
                <w:lang w:val="en-US"/>
              </w:rPr>
              <w:t xml:space="preserve"> </w:t>
            </w:r>
            <w:r w:rsidRPr="00673833">
              <w:rPr>
                <w:sz w:val="20"/>
                <w:szCs w:val="20"/>
              </w:rPr>
              <w:t>кл</w:t>
            </w:r>
            <w:r w:rsidRPr="00673833">
              <w:rPr>
                <w:sz w:val="20"/>
                <w:szCs w:val="20"/>
                <w:lang w:val="en-US"/>
              </w:rPr>
              <w:t xml:space="preserve">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102,300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Cofraje pentru betoane in fundatii si radiere la poduri, executate din panouri cu placaj P (</w:t>
            </w:r>
            <w:r w:rsidRPr="00673833">
              <w:rPr>
                <w:sz w:val="20"/>
                <w:szCs w:val="20"/>
              </w:rPr>
              <w:t>Опалубка</w:t>
            </w:r>
            <w:r w:rsidRPr="00673833">
              <w:rPr>
                <w:sz w:val="20"/>
                <w:szCs w:val="20"/>
                <w:lang w:val="en-US"/>
              </w:rPr>
              <w:t xml:space="preserve">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6,500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PI06A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Montarea blocurilor  podetului tubular ( cu automacara 25tn ) , sectiune 2x2,0 m pentru edificii artificiale la drumuri (  gr.4.2tn;20buc=33.8m3)</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highlight w:val="yellow"/>
              </w:rPr>
            </w:pPr>
            <w:r w:rsidRPr="00673833">
              <w:rPr>
                <w:sz w:val="20"/>
                <w:szCs w:val="20"/>
              </w:rPr>
              <w:t>20,000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pret</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Capete blocurilor tubular, sectiune 2x2,0 m;  gr.4.2tn;20buc</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highlight w:val="yellow"/>
              </w:rPr>
            </w:pPr>
            <w:r w:rsidRPr="00673833">
              <w:rPr>
                <w:sz w:val="20"/>
                <w:szCs w:val="20"/>
              </w:rPr>
              <w:t>33,800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pret</w:t>
            </w: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Mortar M150;F200</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B25 la edificiile artificiale (B25;F200;W6)   </w:t>
            </w:r>
            <w:r w:rsidRPr="00673833">
              <w:rPr>
                <w:sz w:val="20"/>
                <w:szCs w:val="20"/>
              </w:rPr>
              <w:t>открылки</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6,480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0,021</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0,171</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B25 la edificiile artificiale (B25;F200;W6)   </w:t>
            </w:r>
            <w:r w:rsidRPr="00673833">
              <w:rPr>
                <w:sz w:val="20"/>
                <w:szCs w:val="20"/>
              </w:rPr>
              <w:t>кордон</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0,530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0,051</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IzF20A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Etansarea rosturilor de dilatare si tasare la plansee, pereti si schelet de beton armat, prin umplerea partiala a golurilor, spre exterior sau interior cu cilti de cinepa bitumata lipiti cu mastic de bitum ( </w:t>
            </w:r>
            <w:r w:rsidRPr="00673833">
              <w:rPr>
                <w:sz w:val="20"/>
                <w:szCs w:val="20"/>
              </w:rPr>
              <w:t>Конопатка</w:t>
            </w:r>
            <w:r w:rsidRPr="00673833">
              <w:rPr>
                <w:sz w:val="20"/>
                <w:szCs w:val="20"/>
                <w:lang w:val="en-US"/>
              </w:rPr>
              <w:t xml:space="preserve"> </w:t>
            </w:r>
            <w:r w:rsidRPr="00673833">
              <w:rPr>
                <w:sz w:val="20"/>
                <w:szCs w:val="20"/>
              </w:rPr>
              <w:t>швов</w:t>
            </w:r>
            <w:r w:rsidRPr="00673833">
              <w:rPr>
                <w:sz w:val="20"/>
                <w:szCs w:val="20"/>
                <w:lang w:val="en-US"/>
              </w:rPr>
              <w:t xml:space="preserve"> </w:t>
            </w:r>
            <w:r w:rsidRPr="00673833">
              <w:rPr>
                <w:sz w:val="20"/>
                <w:szCs w:val="20"/>
              </w:rPr>
              <w:t>паклей</w:t>
            </w:r>
            <w:r w:rsidRPr="00673833">
              <w:rPr>
                <w:sz w:val="20"/>
                <w:szCs w:val="20"/>
                <w:lang w:val="en-US"/>
              </w:rPr>
              <w:t xml:space="preserve"> ( =418</w:t>
            </w:r>
            <w:r w:rsidRPr="00673833">
              <w:rPr>
                <w:sz w:val="20"/>
                <w:szCs w:val="20"/>
              </w:rPr>
              <w:t>кг</w:t>
            </w:r>
            <w:r w:rsidRPr="00673833">
              <w:rPr>
                <w:sz w:val="20"/>
                <w:szCs w:val="20"/>
                <w:lang w:val="en-US"/>
              </w:rPr>
              <w:t xml:space="preserve"> ) </w:t>
            </w:r>
            <w:r w:rsidRPr="00673833">
              <w:rPr>
                <w:sz w:val="20"/>
                <w:szCs w:val="20"/>
              </w:rPr>
              <w:t>с</w:t>
            </w:r>
            <w:r w:rsidRPr="00673833">
              <w:rPr>
                <w:sz w:val="20"/>
                <w:szCs w:val="20"/>
                <w:lang w:val="en-US"/>
              </w:rPr>
              <w:t xml:space="preserve"> </w:t>
            </w:r>
            <w:r w:rsidRPr="00673833">
              <w:rPr>
                <w:sz w:val="20"/>
                <w:szCs w:val="20"/>
              </w:rPr>
              <w:t>битумной</w:t>
            </w:r>
            <w:r w:rsidRPr="00673833">
              <w:rPr>
                <w:sz w:val="20"/>
                <w:szCs w:val="20"/>
                <w:lang w:val="en-US"/>
              </w:rPr>
              <w:t xml:space="preserve"> </w:t>
            </w:r>
            <w:r w:rsidRPr="00673833">
              <w:rPr>
                <w:sz w:val="20"/>
                <w:szCs w:val="20"/>
              </w:rPr>
              <w:t>мастикой</w:t>
            </w:r>
            <w:r w:rsidRPr="00673833">
              <w:rPr>
                <w:sz w:val="20"/>
                <w:szCs w:val="20"/>
                <w:lang w:val="en-US"/>
              </w:rPr>
              <w:t xml:space="preserve"> (=31,6</w:t>
            </w:r>
            <w:r w:rsidRPr="00673833">
              <w:rPr>
                <w:sz w:val="20"/>
                <w:szCs w:val="20"/>
              </w:rPr>
              <w:t>кг</w:t>
            </w:r>
            <w:r w:rsidRPr="00673833">
              <w:rPr>
                <w:sz w:val="20"/>
                <w:szCs w:val="20"/>
                <w:lang w:val="en-US"/>
              </w:rPr>
              <w:t>)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143,600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CP21B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Punerea in opera a mortarului M 100-T pentru legatura, monolitizare sau matare de rosturi  la inaltimi pina la 35 m: legatura sau monolitizarea intre elementele prefabricate de beton ( M150 F200 )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0,140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Turnarea  cu macaraua a  betonului armat in bolti, arce, podete tubulare, cadre, grinzi cu sectiune plina    ( В20 F200 W6  - заполнение уступов между секциями труб по верху ригеля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0,460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Turnarea  cu macaraua a  betonului armat in bolti, arce, podete tubulare, cadre, grinzi cu sectiune plina    ( В20 F200 W6  -лоток между открылками на выходе трубы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1,600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B25 la edificiile artificiale (B25;F200;W6)   </w:t>
            </w:r>
            <w:r w:rsidRPr="00673833">
              <w:rPr>
                <w:sz w:val="20"/>
                <w:szCs w:val="20"/>
              </w:rPr>
              <w:t>быстроток</w:t>
            </w:r>
            <w:r w:rsidRPr="00673833">
              <w:rPr>
                <w:sz w:val="20"/>
                <w:szCs w:val="20"/>
                <w:lang w:val="en-US"/>
              </w:rPr>
              <w:t xml:space="preserve"> </w:t>
            </w:r>
            <w:r w:rsidRPr="00673833">
              <w:rPr>
                <w:sz w:val="20"/>
                <w:szCs w:val="20"/>
              </w:rPr>
              <w:t>ТИП</w:t>
            </w:r>
            <w:r w:rsidRPr="00673833">
              <w:rPr>
                <w:sz w:val="20"/>
                <w:szCs w:val="20"/>
                <w:lang w:val="en-US"/>
              </w:rPr>
              <w:t>1</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6,640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0,123</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0,048</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B25 la edificiile artificiale (B25;F200;W6)   </w:t>
            </w:r>
            <w:r w:rsidRPr="00673833">
              <w:rPr>
                <w:sz w:val="20"/>
                <w:szCs w:val="20"/>
              </w:rPr>
              <w:t>быстроток</w:t>
            </w:r>
            <w:r w:rsidRPr="00673833">
              <w:rPr>
                <w:sz w:val="20"/>
                <w:szCs w:val="20"/>
                <w:lang w:val="en-US"/>
              </w:rPr>
              <w:t xml:space="preserve"> </w:t>
            </w:r>
            <w:r w:rsidRPr="00673833">
              <w:rPr>
                <w:sz w:val="20"/>
                <w:szCs w:val="20"/>
              </w:rPr>
              <w:t>ТИП</w:t>
            </w:r>
            <w:r w:rsidRPr="00673833">
              <w:rPr>
                <w:sz w:val="20"/>
                <w:szCs w:val="20"/>
                <w:lang w:val="en-US"/>
              </w:rPr>
              <w:t>2</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87,840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1,446</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0,545</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B25 la edificiile artificiale (B25;F200;W6)   </w:t>
            </w:r>
            <w:r w:rsidRPr="00673833">
              <w:rPr>
                <w:sz w:val="20"/>
                <w:szCs w:val="20"/>
              </w:rPr>
              <w:t>открылки</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0,062</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0,045</w:t>
            </w:r>
            <w:r w:rsidRPr="00673833">
              <w:rPr>
                <w:b/>
                <w:color w:val="FF0000"/>
                <w:sz w:val="20"/>
                <w:szCs w:val="20"/>
              </w:rPr>
              <w:t xml:space="preserve"> </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Turnarea  cu macaraua a  betonului armat in bolti, arce, podete tubulare, cadre, grinzi cu sectiune plina h=20 cm    ( В20 F200 W6  -лоток между открылками на выходе быстротока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3,920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Strat de fundatie din pietris (  подготовка из ГРАНИТНОГО щебня М1000 толщ 10см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18,159</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Strat de fundatie din pietris ( подготовка из ГРАНИТНОГО щебня М1000 толщ 20см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5,873</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TsC18A1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rPr>
              <w:t xml:space="preserve">( песок,галька в перемешку с растительным грунтом )  Sapatura mecanica cu buldozer pe tractor pe senile de 65-80 CP, inclusiv impingerea pamintului pina la 10 m, in teren catg. 1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0,420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TsC03B2</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w:t>
            </w:r>
            <w:r w:rsidRPr="00673833">
              <w:rPr>
                <w:sz w:val="20"/>
                <w:szCs w:val="20"/>
              </w:rPr>
              <w:t>МОКРЫЙ</w:t>
            </w:r>
            <w:r w:rsidRPr="00673833">
              <w:rPr>
                <w:sz w:val="20"/>
                <w:szCs w:val="20"/>
                <w:lang w:val="en-US"/>
              </w:rPr>
              <w:t xml:space="preserve">) Sapatura mecanica cu excavatorul de 0,40-0,70 mc, cu motor cu ardere interna si comanda hidraulica, in pamint argilos inmuiat cu apa, descarcare in depozit teren catg. </w:t>
            </w:r>
            <w:r w:rsidRPr="00673833">
              <w:rPr>
                <w:sz w:val="20"/>
                <w:szCs w:val="20"/>
              </w:rPr>
              <w:t xml:space="preserve">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TsC22B1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Spor la consumurile de ore-utilaj din art. TsC18</w:t>
            </w:r>
            <w:r w:rsidRPr="00673833">
              <w:rPr>
                <w:sz w:val="20"/>
                <w:szCs w:val="20"/>
              </w:rPr>
              <w:t>В</w:t>
            </w:r>
            <w:r w:rsidRPr="00673833">
              <w:rPr>
                <w:sz w:val="20"/>
                <w:szCs w:val="20"/>
                <w:lang w:val="en-US"/>
              </w:rPr>
              <w:t xml:space="preserve">1, pentru transportul pamintului pe fiecare 10 m in plus, peste distanta prevazuta, teren catg. </w:t>
            </w:r>
            <w:r w:rsidRPr="00673833">
              <w:rPr>
                <w:sz w:val="20"/>
                <w:szCs w:val="20"/>
              </w:rPr>
              <w:t xml:space="preserve">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2,800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TsA20Cк=1,15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w:t>
            </w:r>
            <w:r w:rsidRPr="00673833">
              <w:rPr>
                <w:sz w:val="20"/>
                <w:szCs w:val="20"/>
              </w:rPr>
              <w:t>МОКРЫЙ</w:t>
            </w:r>
            <w:r w:rsidRPr="00673833">
              <w:rPr>
                <w:sz w:val="20"/>
                <w:szCs w:val="20"/>
                <w:lang w:val="en-US"/>
              </w:rPr>
              <w:t xml:space="preserve">) Sapatura manuala de pamint, in taluzuri, la deblee sapate cu excavator sau screper, pentru completarea sapaturii la profilul taluzului, in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25,000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TsC22B1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Spor la consumurile de ore-utilaj din art. TsC18</w:t>
            </w:r>
            <w:r w:rsidRPr="00673833">
              <w:rPr>
                <w:sz w:val="20"/>
                <w:szCs w:val="20"/>
              </w:rPr>
              <w:t>В</w:t>
            </w:r>
            <w:r w:rsidRPr="00673833">
              <w:rPr>
                <w:sz w:val="20"/>
                <w:szCs w:val="20"/>
                <w:lang w:val="en-US"/>
              </w:rPr>
              <w:t xml:space="preserve">1, pentru transportul pamintului pe fiecare 10 m in plus, peste distanta prevazuta, teren catg. </w:t>
            </w:r>
            <w:r w:rsidRPr="00673833">
              <w:rPr>
                <w:sz w:val="20"/>
                <w:szCs w:val="20"/>
              </w:rPr>
              <w:t xml:space="preserve">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0,250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TsC55A</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Pomparea apei din excavatii si transee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305,000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TsC18B1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Sapatura mecanica cu buldozer pe tractor pe senile de 65-80 CP, inclusiv impingerea pamintului pina la 10 m, in teren catg. </w:t>
            </w:r>
            <w:r w:rsidRPr="00673833">
              <w:rPr>
                <w:sz w:val="20"/>
                <w:szCs w:val="20"/>
              </w:rPr>
              <w:t xml:space="preserve">2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TsC22B1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Spor la consumurile de ore-utilaj din art. TsC18</w:t>
            </w:r>
            <w:r w:rsidRPr="00673833">
              <w:rPr>
                <w:sz w:val="20"/>
                <w:szCs w:val="20"/>
              </w:rPr>
              <w:t>В</w:t>
            </w:r>
            <w:r w:rsidRPr="00673833">
              <w:rPr>
                <w:sz w:val="20"/>
                <w:szCs w:val="20"/>
                <w:lang w:val="en-US"/>
              </w:rPr>
              <w:t xml:space="preserve">1, pentru transportul pamintului pe fiecare 10 m in plus, peste distanta prevazuta, teren catg. </w:t>
            </w:r>
            <w:r w:rsidRPr="00673833">
              <w:rPr>
                <w:sz w:val="20"/>
                <w:szCs w:val="20"/>
              </w:rPr>
              <w:t xml:space="preserve">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Dl105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Compactare pamintului de cat. II cu maiuri pneumatice</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0812B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0,900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Nivelarea manuala a terenurilor si platformelor, cu denivelari de 10-20 cm, in teren mijlociu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0812B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3,220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Executarea hidroizolarii prin ungere in 2 straturi pentru edificii artificiale la drumuri</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240,000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CE13A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Invelitori la acoperisuri cu membrane bituminoase modificate lipite cu flacara in sistem monostrat pe suprafata orizontale montate pe suport continuu (</w:t>
            </w:r>
            <w:r w:rsidRPr="00673833">
              <w:rPr>
                <w:sz w:val="20"/>
                <w:szCs w:val="20"/>
              </w:rPr>
              <w:t>Эластмост</w:t>
            </w:r>
            <w:r w:rsidRPr="00673833">
              <w:rPr>
                <w:sz w:val="20"/>
                <w:szCs w:val="20"/>
                <w:lang w:val="en-US"/>
              </w:rPr>
              <w:t xml:space="preserve"> </w:t>
            </w:r>
            <w:r w:rsidRPr="00673833">
              <w:rPr>
                <w:sz w:val="20"/>
                <w:szCs w:val="20"/>
              </w:rPr>
              <w:t>Б</w:t>
            </w:r>
            <w:r w:rsidRPr="00673833">
              <w:rPr>
                <w:sz w:val="20"/>
                <w:szCs w:val="20"/>
                <w:lang w:val="en-US"/>
              </w:rPr>
              <w:t>)</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62,000</w:t>
            </w:r>
          </w:p>
        </w:tc>
      </w:tr>
      <w:tr w:rsidR="00673833" w:rsidRPr="0048479B"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IzF18C</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Strat suport de egalizare sau de protectie pentru izolatii, inclusiv scafele aferente, executat cu mortar de ciment gata preparat marca M100-T fara adaos de var, driscuit, pe suprafete orizontale sau inclinate pina la 40 % inclusiv, aplicat in grosime medie de 3 cm   (M150; F200 )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m</w:t>
            </w:r>
            <w:r w:rsidRPr="00C92D66">
              <w:rPr>
                <w:sz w:val="20"/>
                <w:szCs w:val="20"/>
                <w:vertAlign w:val="superscript"/>
                <w:lang w:val="en-US"/>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lang w:val="en-US"/>
              </w:rPr>
            </w:pPr>
            <w:r w:rsidRPr="00673833">
              <w:rPr>
                <w:sz w:val="20"/>
                <w:szCs w:val="20"/>
                <w:lang w:val="en-US"/>
              </w:rPr>
              <w:t>62,000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48479B" w:rsidRDefault="00673833" w:rsidP="00673833">
            <w:pPr>
              <w:numPr>
                <w:ilvl w:val="0"/>
                <w:numId w:val="56"/>
              </w:numPr>
              <w:autoSpaceDE w:val="0"/>
              <w:autoSpaceDN w:val="0"/>
              <w:rPr>
                <w:lang w:val="en-US"/>
              </w:rPr>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IzA12A</w:t>
            </w:r>
          </w:p>
          <w:p w:rsidR="00673833" w:rsidRPr="00673833" w:rsidRDefault="00673833" w:rsidP="00BA7F81">
            <w:pPr>
              <w:rPr>
                <w:sz w:val="20"/>
                <w:szCs w:val="20"/>
                <w:lang w:val="en-US"/>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Desprafuirea si degresarea suprafetelor in vederea aplicarii protectiei anticorozive la cosuri industriale cu H&lt;100 m, pe primii 50 m  (</w:t>
            </w:r>
            <w:r w:rsidRPr="00673833">
              <w:rPr>
                <w:sz w:val="20"/>
                <w:szCs w:val="20"/>
              </w:rPr>
              <w:t>Обеспыливание</w:t>
            </w:r>
            <w:r w:rsidRPr="00673833">
              <w:rPr>
                <w:sz w:val="20"/>
                <w:szCs w:val="20"/>
                <w:lang w:val="en-US"/>
              </w:rPr>
              <w:t xml:space="preserve">  </w:t>
            </w:r>
            <w:r w:rsidRPr="00673833">
              <w:rPr>
                <w:sz w:val="20"/>
                <w:szCs w:val="20"/>
              </w:rPr>
              <w:t>бетонных</w:t>
            </w:r>
            <w:r w:rsidRPr="00673833">
              <w:rPr>
                <w:sz w:val="20"/>
                <w:szCs w:val="20"/>
                <w:lang w:val="en-US"/>
              </w:rPr>
              <w:t xml:space="preserve"> </w:t>
            </w:r>
            <w:r w:rsidRPr="00673833">
              <w:rPr>
                <w:sz w:val="20"/>
                <w:szCs w:val="20"/>
              </w:rPr>
              <w:t>поверхностей</w:t>
            </w:r>
            <w:r w:rsidRPr="00673833">
              <w:rPr>
                <w:sz w:val="20"/>
                <w:szCs w:val="20"/>
                <w:lang w:val="en-US"/>
              </w:rPr>
              <w:t>)</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425,000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Executarea hidroizolarii prin ungere in 2 straturi pentru edificii artificiale la drumuri</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184,300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IzF20A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Etansarea rosturilor de dilatare si tasare la plansee, pereti si schelet de beton armat, prin umplerea partiala a golurilor, spre exterior sau interior cu cilti de cinepa bitumata lipiti cu mastic de bitum ( Cilti de cinepa </w:t>
            </w:r>
            <w:r w:rsidRPr="00673833">
              <w:rPr>
                <w:sz w:val="20"/>
                <w:szCs w:val="20"/>
                <w:lang w:val="en-US"/>
              </w:rPr>
              <w:lastRenderedPageBreak/>
              <w:t>=209.3kg; Bitum=20kg)</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lastRenderedPageBreak/>
              <w:t>m</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91,000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CP21B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Punerea in opera a mortarului M 100-T pentru legatura, monolitizare sau matare de rosturi  la inaltimi pina la 35 m: legatura sau monolitizarea intre elementele prefabricate de beton    (M150 F200 W6 )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0,100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TsA01C1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32,000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Compactarea mecanica a umpluturilor cu compactor pe pneuri static autopropulsat de 10,1-16 t, in straturi succesive de 15-25 cm grosime dupa compactare, exclusiv udarea fiecarui strat in parte, umpluturile executindu-se cu pamint coeziv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5,500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TsD14A01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Udarea mecanica a straturilor de pamint cu autocisterna de 5-8 t, prevazuta cu dispozitiv de stropire, pentru completarea umiditatii necesare compactarii mecanice, precum si pentru udarea suprafetelor in alte scopuri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55,000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TsD14A01</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Udarea mecanica a straturilor de pamint cu autocisterna de 5-8 t, prevazuta cu dispozitiv de stropire, pentru completarea umiditatii necesare compactarii mecanice, precum si pentru udarea suprafetelor in alte scopuri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60,000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Compactarea cu maiul mecanic de 150-200 kg a umpluturilor in straturi succesive de 20-30 cm grosime, exclusiv udarea fiecarui strat in parte, umpluturile executindu-se din pamint coeziv   ( </w:t>
            </w:r>
            <w:r w:rsidRPr="00673833">
              <w:rPr>
                <w:sz w:val="20"/>
                <w:szCs w:val="20"/>
              </w:rPr>
              <w:t>ПК</w:t>
            </w:r>
            <w:r w:rsidRPr="00673833">
              <w:rPr>
                <w:sz w:val="20"/>
                <w:szCs w:val="20"/>
                <w:lang w:val="en-US"/>
              </w:rPr>
              <w:t xml:space="preserve">1240+15,72 )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1,500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TsD05B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Compactarea cu maiul mecanic de 150-200 kg a umpluturilor in straturi succesive de 20-30 cm grosime, exclusiv udarea fiecarui strat in parte, umpluturile executindu-se din pamint coeziv   ( </w:t>
            </w:r>
            <w:r w:rsidRPr="00673833">
              <w:rPr>
                <w:sz w:val="20"/>
                <w:szCs w:val="20"/>
              </w:rPr>
              <w:t>ПК</w:t>
            </w:r>
            <w:r w:rsidRPr="00673833">
              <w:rPr>
                <w:sz w:val="20"/>
                <w:szCs w:val="20"/>
                <w:lang w:val="en-US"/>
              </w:rPr>
              <w:t xml:space="preserve">1240+20 )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1,500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Dl105</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Compactare pamintului de cat. II cu maiuri pneumatice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Nivelarea manuala a terenurilor si platformelor, cu denivelari de 10-20 cm, in teren mijlociu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4,100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TsH09A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Semanarea gazonului pe suprafete orizontale sau in panta sub 30%  ( </w:t>
            </w:r>
            <w:r w:rsidRPr="00673833">
              <w:rPr>
                <w:sz w:val="20"/>
                <w:szCs w:val="20"/>
              </w:rPr>
              <w:t>Посев</w:t>
            </w:r>
            <w:r w:rsidRPr="00673833">
              <w:rPr>
                <w:sz w:val="20"/>
                <w:szCs w:val="20"/>
                <w:lang w:val="en-US"/>
              </w:rPr>
              <w:t xml:space="preserve"> </w:t>
            </w:r>
            <w:r w:rsidRPr="00673833">
              <w:rPr>
                <w:sz w:val="20"/>
                <w:szCs w:val="20"/>
              </w:rPr>
              <w:t>газона</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TsH12A</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Udarea suprafetelor cu furtunul de la hidranti   ( </w:t>
            </w:r>
            <w:r w:rsidRPr="00673833">
              <w:rPr>
                <w:sz w:val="20"/>
                <w:szCs w:val="20"/>
              </w:rPr>
              <w:t>Полив</w:t>
            </w:r>
            <w:r w:rsidRPr="00673833">
              <w:rPr>
                <w:sz w:val="20"/>
                <w:szCs w:val="20"/>
                <w:lang w:val="en-US"/>
              </w:rPr>
              <w:t xml:space="preserve"> </w:t>
            </w:r>
            <w:r w:rsidRPr="00673833">
              <w:rPr>
                <w:sz w:val="20"/>
                <w:szCs w:val="20"/>
              </w:rPr>
              <w:t>газона</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3,400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B20 la edificiile artificiale   (B20;F200;W6)  </w:t>
            </w:r>
            <w:r w:rsidRPr="00673833">
              <w:rPr>
                <w:sz w:val="20"/>
                <w:szCs w:val="20"/>
              </w:rPr>
              <w:t>шпоры</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0,117</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Dl126</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Instalarea armaturii betonului monolit pentru edificii artificiale la drumuri (AIII)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0,013</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Dl130</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Consolidarea taluzului rambleului cu beton monolit  (B20F200W6)  h=15 cm pe fundatie din piatra sparta h=10 cm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0,498</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Dl131, k=-3</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Pentru fiecare 1*3=3.0 cm schimbare a grosimii stratului de beton  se scade la norma Dl130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-0,498</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CR03A</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Schelet din lemn brut, rotund de rasinoase si din rigle de rasinoase pentru constructii rurale, executate la pereti  ( </w:t>
            </w:r>
            <w:r w:rsidRPr="00673833">
              <w:rPr>
                <w:sz w:val="20"/>
                <w:szCs w:val="20"/>
              </w:rPr>
              <w:t>Доска</w:t>
            </w:r>
            <w:r w:rsidRPr="00673833">
              <w:rPr>
                <w:sz w:val="20"/>
                <w:szCs w:val="20"/>
                <w:lang w:val="en-US"/>
              </w:rPr>
              <w:t xml:space="preserve"> </w:t>
            </w:r>
            <w:r w:rsidRPr="00673833">
              <w:rPr>
                <w:sz w:val="20"/>
                <w:szCs w:val="20"/>
              </w:rPr>
              <w:t>антисептированная</w:t>
            </w:r>
            <w:r w:rsidRPr="00673833">
              <w:rPr>
                <w:sz w:val="20"/>
                <w:szCs w:val="20"/>
                <w:lang w:val="en-US"/>
              </w:rPr>
              <w:t xml:space="preserve">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0,510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CC01D</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Armaturi din otel beton OB 37 fasonate in ateliere de santier si montate cu diametrul barelor peste  8 mm inclusiv in fundatii izolate  ( </w:t>
            </w:r>
            <w:r w:rsidRPr="00673833">
              <w:rPr>
                <w:sz w:val="20"/>
                <w:szCs w:val="20"/>
              </w:rPr>
              <w:t>анкерные</w:t>
            </w:r>
            <w:r w:rsidRPr="00673833">
              <w:rPr>
                <w:sz w:val="20"/>
                <w:szCs w:val="20"/>
                <w:lang w:val="en-US"/>
              </w:rPr>
              <w:t xml:space="preserve"> </w:t>
            </w:r>
            <w:r w:rsidRPr="00673833">
              <w:rPr>
                <w:sz w:val="20"/>
                <w:szCs w:val="20"/>
              </w:rPr>
              <w:t>стержни</w:t>
            </w:r>
            <w:r w:rsidRPr="00673833">
              <w:rPr>
                <w:sz w:val="20"/>
                <w:szCs w:val="20"/>
                <w:lang w:val="en-US"/>
              </w:rPr>
              <w:t xml:space="preserve"> </w:t>
            </w:r>
            <w:r w:rsidRPr="00673833">
              <w:rPr>
                <w:sz w:val="20"/>
                <w:szCs w:val="20"/>
              </w:rPr>
              <w:t>кл</w:t>
            </w:r>
            <w:r w:rsidRPr="00673833">
              <w:rPr>
                <w:sz w:val="20"/>
                <w:szCs w:val="20"/>
                <w:lang w:val="en-US"/>
              </w:rPr>
              <w:t xml:space="preserve">. </w:t>
            </w:r>
            <w:r w:rsidRPr="00673833">
              <w:rPr>
                <w:sz w:val="20"/>
                <w:szCs w:val="20"/>
              </w:rPr>
              <w:t xml:space="preserve">АI, Ф18мм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90,200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TsA20Cк=1,15</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w:t>
            </w:r>
            <w:r w:rsidRPr="00673833">
              <w:rPr>
                <w:sz w:val="20"/>
                <w:szCs w:val="20"/>
              </w:rPr>
              <w:t>МОКРЫЙ</w:t>
            </w:r>
            <w:r w:rsidRPr="00673833">
              <w:rPr>
                <w:sz w:val="20"/>
                <w:szCs w:val="20"/>
                <w:lang w:val="en-US"/>
              </w:rPr>
              <w:t xml:space="preserve">) Sapatura manuala de pamint, in taluzuri, la deblee sapate cu excavator sau screper, pentru completarea sapaturii la profilul taluzului, in teren tare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BA7F81" w:rsidRDefault="00673833" w:rsidP="00BA7F81">
            <w:pPr>
              <w:rPr>
                <w:sz w:val="20"/>
                <w:szCs w:val="20"/>
                <w:lang w:val="en-US"/>
              </w:rPr>
            </w:pPr>
            <w:r w:rsidRPr="00673833">
              <w:rPr>
                <w:sz w:val="20"/>
                <w:szCs w:val="20"/>
                <w:lang w:val="en-US"/>
              </w:rPr>
              <w:t>TsC55A</w:t>
            </w: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Pomparea apei din excavatii si transee</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B20 la edificiile artificiale   (B20;F200;W6)  </w:t>
            </w:r>
            <w:r w:rsidRPr="00673833">
              <w:rPr>
                <w:sz w:val="20"/>
                <w:szCs w:val="20"/>
              </w:rPr>
              <w:t>упоры</w:t>
            </w:r>
            <w:r w:rsidRPr="00673833">
              <w:rPr>
                <w:sz w:val="20"/>
                <w:szCs w:val="20"/>
                <w:lang w:val="en-US"/>
              </w:rPr>
              <w:t xml:space="preserve"> 20*50</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3,600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B20 la edificiile artificiale   (B20;F200;W6)  </w:t>
            </w:r>
            <w:r w:rsidRPr="00673833">
              <w:rPr>
                <w:sz w:val="20"/>
                <w:szCs w:val="20"/>
              </w:rPr>
              <w:t>упоры</w:t>
            </w:r>
            <w:r w:rsidRPr="00673833">
              <w:rPr>
                <w:sz w:val="20"/>
                <w:szCs w:val="20"/>
                <w:lang w:val="en-US"/>
              </w:rPr>
              <w:t xml:space="preserve"> 40*50</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0,320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Fundatii monolite din beton B20 la edificiile artificiale   (B20;F200;W6)  </w:t>
            </w:r>
            <w:r w:rsidRPr="00673833">
              <w:rPr>
                <w:sz w:val="20"/>
                <w:szCs w:val="20"/>
              </w:rPr>
              <w:t>упоры</w:t>
            </w:r>
            <w:r w:rsidRPr="00673833">
              <w:rPr>
                <w:sz w:val="20"/>
                <w:szCs w:val="20"/>
                <w:lang w:val="en-US"/>
              </w:rPr>
              <w:t xml:space="preserve"> 50*75</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0,790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Imprastierea cu lopata a pamintului afinat, in straturi uniforme, de 10-30 cm grosime, printr-o aruncare de pina la 3 m din gramezi, inclusiv </w:t>
            </w:r>
            <w:r w:rsidRPr="00673833">
              <w:rPr>
                <w:sz w:val="20"/>
                <w:szCs w:val="20"/>
                <w:lang w:val="en-US"/>
              </w:rPr>
              <w:lastRenderedPageBreak/>
              <w:t xml:space="preserve">sfarimarea bulgarilor, pamintul provenind din teren mijlociu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lastRenderedPageBreak/>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TsD04B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Compactarea cu maiul de mina a umpluturilor executate in sapaturi orizontale sau inclinate la 1/4, inclusiv udarea fiecarui strat de pamint in parte, avind 10 cm grosime pamint coeziv</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Dl129</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 xml:space="preserve">Umpluturi cu piatra </w:t>
            </w:r>
            <w:r w:rsidRPr="00673833">
              <w:rPr>
                <w:sz w:val="20"/>
                <w:szCs w:val="20"/>
              </w:rPr>
              <w:t>sparta din granit fractia 5-40cm,</w:t>
            </w:r>
            <w:r w:rsidRPr="00673833">
              <w:rPr>
                <w:sz w:val="20"/>
                <w:szCs w:val="20"/>
                <w:lang w:val="en-US"/>
              </w:rPr>
              <w:t xml:space="preserve"> pentru edificii artificiale la drumuri   (</w:t>
            </w:r>
            <w:r w:rsidRPr="00673833">
              <w:rPr>
                <w:sz w:val="20"/>
                <w:szCs w:val="20"/>
              </w:rPr>
              <w:t>РЕСБИРМА</w:t>
            </w:r>
            <w:r w:rsidRPr="00673833">
              <w:rPr>
                <w:sz w:val="20"/>
                <w:szCs w:val="20"/>
                <w:lang w:val="en-US"/>
              </w:rPr>
              <w:t xml:space="preserve"> </w:t>
            </w:r>
            <w:r w:rsidRPr="00673833">
              <w:rPr>
                <w:sz w:val="20"/>
                <w:szCs w:val="20"/>
              </w:rPr>
              <w:t>из</w:t>
            </w:r>
            <w:r w:rsidRPr="00673833">
              <w:rPr>
                <w:sz w:val="20"/>
                <w:szCs w:val="20"/>
                <w:lang w:val="en-US"/>
              </w:rPr>
              <w:t xml:space="preserve"> </w:t>
            </w:r>
            <w:r w:rsidRPr="00673833">
              <w:rPr>
                <w:sz w:val="20"/>
                <w:szCs w:val="20"/>
              </w:rPr>
              <w:t>гранитного</w:t>
            </w:r>
            <w:r w:rsidRPr="00673833">
              <w:rPr>
                <w:sz w:val="20"/>
                <w:szCs w:val="20"/>
                <w:lang w:val="en-US"/>
              </w:rPr>
              <w:t xml:space="preserve"> </w:t>
            </w:r>
            <w:r w:rsidRPr="00673833">
              <w:rPr>
                <w:sz w:val="20"/>
                <w:szCs w:val="20"/>
              </w:rPr>
              <w:t>камня M800</w:t>
            </w:r>
            <w:r w:rsidRPr="00673833">
              <w:rPr>
                <w:sz w:val="20"/>
                <w:szCs w:val="20"/>
                <w:lang w:val="en-US"/>
              </w:rPr>
              <w:t xml:space="preserve"> )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4,200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w:t>
            </w:r>
            <w:r w:rsidR="00BA7F81">
              <w:rPr>
                <w:sz w:val="20"/>
                <w:szCs w:val="20"/>
              </w:rPr>
              <w:t>I si II  (</w:t>
            </w:r>
            <w:r w:rsidRPr="00673833">
              <w:rPr>
                <w:sz w:val="20"/>
                <w:szCs w:val="20"/>
              </w:rPr>
              <w:t>Планировка бульдозером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3,000</w:t>
            </w:r>
          </w:p>
        </w:tc>
      </w:tr>
      <w:tr w:rsidR="00673833" w:rsidRPr="00BD02A5"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673833" w:rsidRPr="00BD02A5" w:rsidRDefault="00673833" w:rsidP="00673833">
            <w:pPr>
              <w:numPr>
                <w:ilvl w:val="0"/>
                <w:numId w:val="56"/>
              </w:numPr>
              <w:autoSpaceDE w:val="0"/>
              <w:autoSpaceDN w:val="0"/>
            </w:pPr>
          </w:p>
        </w:tc>
        <w:tc>
          <w:tcPr>
            <w:tcW w:w="1276"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rPr>
            </w:pPr>
          </w:p>
        </w:tc>
        <w:tc>
          <w:tcPr>
            <w:tcW w:w="6095" w:type="dxa"/>
            <w:tcBorders>
              <w:top w:val="single" w:sz="4" w:space="0" w:color="auto"/>
              <w:bottom w:val="single" w:sz="4" w:space="0" w:color="auto"/>
            </w:tcBorders>
          </w:tcPr>
          <w:p w:rsidR="00673833" w:rsidRPr="00673833" w:rsidRDefault="00673833" w:rsidP="00BA7F81">
            <w:pPr>
              <w:rPr>
                <w:sz w:val="20"/>
                <w:szCs w:val="20"/>
                <w:lang w:val="en-US"/>
              </w:rPr>
            </w:pPr>
            <w:r w:rsidRPr="00673833">
              <w:rPr>
                <w:sz w:val="20"/>
                <w:szCs w:val="20"/>
                <w:lang w:val="en-US"/>
              </w:rPr>
              <w:t>Nivelarea manuala a terenurilor si platformelor, cu denivelari de 10-20 cm, in teren mijlociu (</w:t>
            </w:r>
            <w:r w:rsidRPr="00673833">
              <w:rPr>
                <w:sz w:val="20"/>
                <w:szCs w:val="20"/>
              </w:rPr>
              <w:t>Ручная</w:t>
            </w:r>
            <w:r w:rsidRPr="00673833">
              <w:rPr>
                <w:sz w:val="20"/>
                <w:szCs w:val="20"/>
                <w:lang w:val="en-US"/>
              </w:rPr>
              <w:t xml:space="preserve"> </w:t>
            </w:r>
            <w:r w:rsidRPr="00673833">
              <w:rPr>
                <w:sz w:val="20"/>
                <w:szCs w:val="20"/>
              </w:rPr>
              <w:t>планировка</w:t>
            </w:r>
            <w:r w:rsidRPr="00673833">
              <w:rPr>
                <w:sz w:val="20"/>
                <w:szCs w:val="20"/>
                <w:lang w:val="en-US"/>
              </w:rPr>
              <w:t xml:space="preserve">  )</w:t>
            </w:r>
          </w:p>
        </w:tc>
        <w:tc>
          <w:tcPr>
            <w:tcW w:w="1134"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bottom w:val="single" w:sz="4" w:space="0" w:color="auto"/>
            </w:tcBorders>
            <w:vAlign w:val="center"/>
          </w:tcPr>
          <w:p w:rsidR="00673833" w:rsidRPr="00673833" w:rsidRDefault="00673833" w:rsidP="00BA7F81">
            <w:pPr>
              <w:jc w:val="center"/>
              <w:rPr>
                <w:sz w:val="20"/>
                <w:szCs w:val="20"/>
              </w:rPr>
            </w:pPr>
            <w:r w:rsidRPr="00673833">
              <w:rPr>
                <w:sz w:val="20"/>
                <w:szCs w:val="20"/>
              </w:rPr>
              <w:t>0,500</w:t>
            </w:r>
          </w:p>
        </w:tc>
      </w:tr>
      <w:tr w:rsidR="00673833" w:rsidRPr="005C08F4"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1769BA" w:rsidRDefault="00673833" w:rsidP="00BA7F81">
            <w:pPr>
              <w:ind w:left="36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b/>
                <w:sz w:val="20"/>
                <w:szCs w:val="20"/>
                <w:lang w:val="en-US"/>
              </w:rPr>
            </w:pPr>
            <w:r w:rsidRPr="00673833">
              <w:rPr>
                <w:b/>
                <w:sz w:val="20"/>
                <w:szCs w:val="20"/>
                <w:lang w:val="en-US"/>
              </w:rPr>
              <w:t>Capitolul 1. Executarea constructiilor de sprijini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lang w:val="en-US"/>
              </w:rPr>
            </w:pP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5C08F4" w:rsidRDefault="00673833" w:rsidP="00673833">
            <w:pPr>
              <w:numPr>
                <w:ilvl w:val="0"/>
                <w:numId w:val="56"/>
              </w:numPr>
              <w:autoSpaceDE w:val="0"/>
              <w:autoSpaceDN w:val="0"/>
              <w:rPr>
                <w:lang w:val="en-US"/>
              </w:rPr>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TsC19C1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Sapatura mecanica cu buldozer pe tractor pe senile de 81-180 CP, inclusiv impingerea pamintului pina la 10 m, in teren catg. 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TsC22E1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Spor la consumurile de ore-utilaj din art.TsC19С1, pentru transportul pamintului pe fiecare 10 m in plus, pest</w:t>
            </w:r>
            <w:r w:rsidR="00BA7F81">
              <w:rPr>
                <w:sz w:val="20"/>
                <w:szCs w:val="20"/>
                <w:lang w:val="en-US"/>
              </w:rPr>
              <w:t>e distanta prevazuta, teren cat</w:t>
            </w:r>
            <w:r w:rsidRPr="00673833">
              <w:rPr>
                <w:sz w:val="20"/>
                <w:szCs w:val="20"/>
                <w:lang w:val="en-US"/>
              </w:rPr>
              <w:t xml:space="preserve">. 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 ПК1240+15,72 )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TsD05B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Compactarea cu maiul mecanic de 150-200 kg a umpluturilor in straturi succesive de 20-30 cm grosime, exclusiv udarea fiecarui strat in parte, umpluturile executindu-se din pamint coeziv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Nivelarea terenului natural si a platformelor de terasamente cu buldozer pe tractor pe senile 81-180 CP, prin taierea damburilor si impingerea in goluri a pamintului sapat, teren catg. I si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Nivelarea manuala a terenurilor si platformelor, cu denivelari de 10-20 cm, in teren mijlociu</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1,750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DA12C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Strat de fundatie sau reprofilare din piatra sparta de calcar M400 h=15 cm  pentru drumuri, cu asternere mecanica, executat fara impanare, fara innoroire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53,254</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TsC39A1к=0,5k=1.2</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lang w:val="en-US"/>
              </w:rPr>
              <w:t>(Стесненные условия К=1,2 )  Saparea mecanica a gropilor, cu instalatie de forat pe teren de lucru , pentru gropi de stilpi si ancore de electrificare in teren catg. II</w:t>
            </w:r>
            <w:r w:rsidRPr="00673833">
              <w:rPr>
                <w:sz w:val="20"/>
                <w:szCs w:val="20"/>
              </w:rPr>
              <w:t xml:space="preserve"> - </w:t>
            </w:r>
            <w:r w:rsidRPr="00673833">
              <w:rPr>
                <w:sz w:val="20"/>
                <w:szCs w:val="20"/>
                <w:lang w:val="en-US"/>
              </w:rPr>
              <w:t>III</w:t>
            </w:r>
            <w:r w:rsidRPr="00673833">
              <w:rPr>
                <w:sz w:val="20"/>
                <w:szCs w:val="20"/>
              </w:rPr>
              <w:t xml:space="preserve">, </w:t>
            </w:r>
            <w:r w:rsidRPr="00673833">
              <w:rPr>
                <w:sz w:val="20"/>
                <w:szCs w:val="20"/>
                <w:lang w:val="en-US"/>
              </w:rPr>
              <w:t>adincime</w:t>
            </w:r>
            <w:r w:rsidRPr="00673833">
              <w:rPr>
                <w:sz w:val="20"/>
                <w:szCs w:val="20"/>
              </w:rPr>
              <w:t xml:space="preserve"> 1,0 </w:t>
            </w:r>
            <w:r w:rsidRPr="00673833">
              <w:rPr>
                <w:sz w:val="20"/>
                <w:szCs w:val="20"/>
                <w:lang w:val="en-US"/>
              </w:rPr>
              <w:t>m</w:t>
            </w:r>
            <w:r w:rsidRPr="00673833">
              <w:rPr>
                <w:sz w:val="20"/>
                <w:szCs w:val="20"/>
              </w:rPr>
              <w:t xml:space="preserve">  ( Устройство лидерных скважин Ø30см для забивки свай, Общей дл. =302</w:t>
            </w:r>
            <w:r w:rsidRPr="00673833">
              <w:rPr>
                <w:sz w:val="20"/>
                <w:szCs w:val="20"/>
                <w:lang w:val="en-US"/>
              </w:rPr>
              <w:t>m</w:t>
            </w:r>
            <w:r w:rsidRPr="00673833">
              <w:rPr>
                <w:sz w:val="20"/>
                <w:szCs w:val="20"/>
              </w:rPr>
              <w:t xml:space="preserve">, грунт </w:t>
            </w:r>
            <w:r w:rsidRPr="00673833">
              <w:rPr>
                <w:sz w:val="20"/>
                <w:szCs w:val="20"/>
                <w:lang w:val="en-US"/>
              </w:rPr>
              <w:t>II</w:t>
            </w:r>
            <w:r w:rsidRPr="00673833">
              <w:rPr>
                <w:sz w:val="20"/>
                <w:szCs w:val="20"/>
              </w:rPr>
              <w:t xml:space="preserve"> - </w:t>
            </w:r>
            <w:r w:rsidRPr="00673833">
              <w:rPr>
                <w:sz w:val="20"/>
                <w:szCs w:val="20"/>
                <w:lang w:val="en-US"/>
              </w:rPr>
              <w:t>III</w:t>
            </w:r>
            <w:r w:rsidRPr="00673833">
              <w:rPr>
                <w:sz w:val="20"/>
                <w:szCs w:val="20"/>
              </w:rPr>
              <w:t xml:space="preserve"> категории, на глубину 1 м)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CQ05A2к=0,7k=1.2</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(Стесненные условия К=1,2 )  Fisa pilotilor din beton armat prefabricat cu sectiunea plina, infipti prin batere, cu latimea laturii sectiunii l, mai mica sau egala cu 35 cm,cu prelungitor, la fundatiile constructiilor in teren categoria I, cu excavator pe senile, cu echipament de soneta  ( Погружение сборных ж/б свай сплошного сечения, путем их забивки,  грунт I категории, )  !!!!!!!!!!!!!!!!!!   забивка  в лидерные скважины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CQ05C2k=1.2</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(Стесненные условия К=1,2 )  Fisa pilotilor din beton armat prefabricat cu sectiunea plina, infipti prin batere, cu latimea laturii sectiunii l, mai mica sau egala cu 35 cm,cu prelungitor, la fundatiile constructiilor in teren categoria II, cu excavator pe senile, cu echipament de sonetа   ( Погружение сборных ж/б свай сплошного сечения, путем их забивки,  грунт II категории,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3 102,000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=48шт;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(ПК1239+84,4-ПК1240+14,2)</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71,520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3,1т  ( СМ10-35Т7)  =30шт; </w:t>
            </w:r>
            <w:r w:rsidRPr="00673833">
              <w:rPr>
                <w:sz w:val="20"/>
                <w:szCs w:val="20"/>
                <w:lang w:val="en-US"/>
              </w:rPr>
              <w:t>L</w:t>
            </w:r>
            <w:r w:rsidRPr="00673833">
              <w:rPr>
                <w:sz w:val="20"/>
                <w:szCs w:val="20"/>
              </w:rPr>
              <w:t>=10,0</w:t>
            </w:r>
            <w:r w:rsidRPr="00673833">
              <w:rPr>
                <w:sz w:val="20"/>
                <w:szCs w:val="20"/>
                <w:lang w:val="en-US"/>
              </w:rPr>
              <w:t>m</w:t>
            </w:r>
            <w:r w:rsidRPr="00673833">
              <w:rPr>
                <w:sz w:val="20"/>
                <w:szCs w:val="20"/>
              </w:rPr>
              <w:t xml:space="preserve">  (ПК1240+16,95-ПК1240+55,5 )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37,200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3,4т  ( СМ11-35Т7)  =32шт; </w:t>
            </w:r>
            <w:r w:rsidRPr="00673833">
              <w:rPr>
                <w:sz w:val="20"/>
                <w:szCs w:val="20"/>
                <w:lang w:val="en-US"/>
              </w:rPr>
              <w:t>L</w:t>
            </w:r>
            <w:r w:rsidRPr="00673833">
              <w:rPr>
                <w:sz w:val="20"/>
                <w:szCs w:val="20"/>
              </w:rPr>
              <w:t>=11,0</w:t>
            </w:r>
            <w:r w:rsidRPr="00673833">
              <w:rPr>
                <w:sz w:val="20"/>
                <w:szCs w:val="20"/>
                <w:lang w:val="en-US"/>
              </w:rPr>
              <w:t>m</w:t>
            </w:r>
            <w:r w:rsidRPr="00673833">
              <w:rPr>
                <w:sz w:val="20"/>
                <w:szCs w:val="20"/>
              </w:rPr>
              <w:t xml:space="preserve">   (ПК1240+16,95-ПК1240+55,5 )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43,840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=3шт;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 ПК1240+55,6-ПК1240+79,6)</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4,470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=39шт;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(ПК1240+79,65-ПК1241+40,83)</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58,110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=38шт;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(ПК1241+41,08-ПК1241+65,07)</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56,620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=38шт;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(ПК1241+65,15-ПК1241+81,41)</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14,900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=17шт;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(ПК1241+81,56-ПК1242+03,48)</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25,330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4,0т  ( СМ13-35Т7)  =56шт; </w:t>
            </w:r>
            <w:r w:rsidRPr="00673833">
              <w:rPr>
                <w:sz w:val="20"/>
                <w:szCs w:val="20"/>
                <w:lang w:val="en-US"/>
              </w:rPr>
              <w:t>L</w:t>
            </w:r>
            <w:r w:rsidRPr="00673833">
              <w:rPr>
                <w:sz w:val="20"/>
                <w:szCs w:val="20"/>
              </w:rPr>
              <w:t>=13,0</w:t>
            </w:r>
            <w:r w:rsidRPr="00673833">
              <w:rPr>
                <w:sz w:val="20"/>
                <w:szCs w:val="20"/>
                <w:lang w:val="en-US"/>
              </w:rPr>
              <w:t>m</w:t>
            </w:r>
            <w:r w:rsidRPr="00673833">
              <w:rPr>
                <w:sz w:val="20"/>
                <w:szCs w:val="20"/>
              </w:rPr>
              <w:t xml:space="preserve">   (ПК1242+03,53+ПК1242+38,83)</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90,160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3,4т  ( СМ11-35Т7)  =19шт; </w:t>
            </w:r>
            <w:r w:rsidRPr="00673833">
              <w:rPr>
                <w:sz w:val="20"/>
                <w:szCs w:val="20"/>
                <w:lang w:val="en-US"/>
              </w:rPr>
              <w:t>L</w:t>
            </w:r>
            <w:r w:rsidRPr="00673833">
              <w:rPr>
                <w:sz w:val="20"/>
                <w:szCs w:val="20"/>
              </w:rPr>
              <w:t>=11,0</w:t>
            </w:r>
            <w:r w:rsidRPr="00673833">
              <w:rPr>
                <w:sz w:val="20"/>
                <w:szCs w:val="20"/>
                <w:lang w:val="en-US"/>
              </w:rPr>
              <w:t>m</w:t>
            </w:r>
            <w:r w:rsidRPr="00673833">
              <w:rPr>
                <w:sz w:val="20"/>
                <w:szCs w:val="20"/>
              </w:rPr>
              <w:t xml:space="preserve">   (ПК1242+04,5-ПК1242+36,0 )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26,030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pret</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rPr>
              <w:t xml:space="preserve">Сборные железобетонные призматические сваи сплошного сечения разм. 35х35см из бетона В25, </w:t>
            </w:r>
            <w:r w:rsidRPr="00673833">
              <w:rPr>
                <w:sz w:val="20"/>
                <w:szCs w:val="20"/>
                <w:lang w:val="en-US"/>
              </w:rPr>
              <w:t>F</w:t>
            </w:r>
            <w:r w:rsidRPr="00673833">
              <w:rPr>
                <w:sz w:val="20"/>
                <w:szCs w:val="20"/>
              </w:rPr>
              <w:t xml:space="preserve">200, </w:t>
            </w:r>
            <w:r w:rsidRPr="00673833">
              <w:rPr>
                <w:sz w:val="20"/>
                <w:szCs w:val="20"/>
                <w:lang w:val="en-US"/>
              </w:rPr>
              <w:t>W</w:t>
            </w:r>
            <w:r w:rsidRPr="00673833">
              <w:rPr>
                <w:sz w:val="20"/>
                <w:szCs w:val="20"/>
              </w:rPr>
              <w:t xml:space="preserve">6  массой 3,7т  ( СМ12-35Т7)  =10шт; </w:t>
            </w:r>
            <w:r w:rsidRPr="00673833">
              <w:rPr>
                <w:sz w:val="20"/>
                <w:szCs w:val="20"/>
                <w:lang w:val="en-US"/>
              </w:rPr>
              <w:t>L</w:t>
            </w:r>
            <w:r w:rsidRPr="00673833">
              <w:rPr>
                <w:sz w:val="20"/>
                <w:szCs w:val="20"/>
              </w:rPr>
              <w:t>=12,0</w:t>
            </w:r>
            <w:r w:rsidRPr="00673833">
              <w:rPr>
                <w:sz w:val="20"/>
                <w:szCs w:val="20"/>
                <w:lang w:val="en-US"/>
              </w:rPr>
              <w:t>m</w:t>
            </w:r>
            <w:r w:rsidRPr="00673833">
              <w:rPr>
                <w:sz w:val="20"/>
                <w:szCs w:val="20"/>
              </w:rPr>
              <w:t xml:space="preserve">   (ПК1242+04,5-ПК1242+36,0 )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14,900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CQ07A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Spargerea betonului si dezvelirea armaturii la capetele pilotilor dupa infingere sau turnare, in vederea racordarii lor la fundatie, inclusiv indepartarea molozului rezultat si evacuarea acestuia (Разбивка бетона в головах  свай после их забивки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TRI1AA04C1</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Incarcarea materialelor din grupa A - usoare si marunte prin aruncare - de pe rampa sau teren, in auto categoria 1 (Погрузка  на а/с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58,000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TsI51A1к=0,5</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Transportarea pamintului cu autobasculanta de 10 t la distanta de: 0,5 km ( на засыпку промоин русла на выходе обоих мостов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58,000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TsC51C</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Lucrari la descarcarea pamintului in depozit, teren categoria III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0,232</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57,900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1 489,000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1 566,000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73,200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CSm-2п)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59,360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1 527,000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1 604,400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CSm-3eп)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8,680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235,000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241,000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9,600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CSm-4eп)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11,690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321,400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325,100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11,800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CSm-5e)</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12,920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402,800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372,000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11,800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CSm-6eп)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10,440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253,000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335,000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9,600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w:t>
            </w:r>
            <w:r w:rsidR="00BA7F81">
              <w:rPr>
                <w:sz w:val="20"/>
                <w:szCs w:val="20"/>
                <w:lang w:val="en-US"/>
              </w:rPr>
              <w:t xml:space="preserve">re, grinzi cu sectiune plina </w:t>
            </w:r>
            <w:r w:rsidRPr="00673833">
              <w:rPr>
                <w:sz w:val="20"/>
                <w:szCs w:val="20"/>
                <w:lang w:val="en-US"/>
              </w:rPr>
              <w:t>( В25 F200 W6  - ростверк  CSm-7-1eп)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10,010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240,700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321,000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w:t>
            </w:r>
            <w:r w:rsidR="00BA7F81">
              <w:rPr>
                <w:sz w:val="20"/>
                <w:szCs w:val="20"/>
                <w:lang w:val="en-US"/>
              </w:rPr>
              <w:t xml:space="preserve">re, grinzi cu sectiune plina </w:t>
            </w:r>
            <w:r w:rsidRPr="00673833">
              <w:rPr>
                <w:sz w:val="20"/>
                <w:szCs w:val="20"/>
                <w:lang w:val="en-US"/>
              </w:rPr>
              <w:t>( В25 F200 W6  - ростверк  CSm-7-2eп)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10,010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240,700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321,000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w:t>
            </w:r>
            <w:r w:rsidR="00BA7F81">
              <w:rPr>
                <w:sz w:val="20"/>
                <w:szCs w:val="20"/>
                <w:lang w:val="en-US"/>
              </w:rPr>
              <w:t xml:space="preserve">dre, grinzi cu sectiune plina </w:t>
            </w:r>
            <w:r w:rsidRPr="00673833">
              <w:rPr>
                <w:sz w:val="20"/>
                <w:szCs w:val="20"/>
                <w:lang w:val="en-US"/>
              </w:rPr>
              <w:t xml:space="preserve"> ( В25 F200 W6  - ростверк  CSm-7-3eп)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10,010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240,700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321,000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CSm-8eп)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9,950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Montarea armaturilor pentru beton armat in fundatii, radiere elevatia infrastructurilor si in suprastructura podurilor cu grinzi drepte, cadre </w:t>
            </w:r>
            <w:r w:rsidRPr="00673833">
              <w:rPr>
                <w:sz w:val="20"/>
                <w:szCs w:val="20"/>
                <w:lang w:val="en-US"/>
              </w:rPr>
              <w:lastRenderedPageBreak/>
              <w:t>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lastRenderedPageBreak/>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240,700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319,000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9,100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CSm-9eп)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9,780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236,600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313,300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CSm-10eп)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9,430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228,500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8,900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CSm-11п)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155,100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161,100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5,800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CSm-10eп)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261,800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265,400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CSm-13eп)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8,280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216,000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219,500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CSm-14eп)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9,540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235,000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245,000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CSm-15eп)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9,380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248,300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240,700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CSm-16eп)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9,390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248,300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241,100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CSm-17п)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8,360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164,000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258,000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9,200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PB12C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Turnarea  cu macaraua a  betonului armat in bolti, arce, podete tubulare, cadre, grinzi cu sectiune plina    ( В25 F200 W6  - ростверк  CSm-18п)</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3,720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79,400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PD01A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armaturilor pentru beton armat in fundatii, radiere elevatia infrastructurilor si in suprastructura podurilor cu grinzi drepte, cadre platelaje si stilpi (Укладка арматуры для железобетонных кл AIII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115,600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PC01A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Cofraje pentru betoane in fundatii si radiere la poduri, executate din panouri cu placaj P (Опалубка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4,400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Strat de fundatie din piatra sparta de granit M1000 h=10 cm (подготовка из ГРАНИТНОГО щебня) - под ростверк</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30,516</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Dl129</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Umpluturi cu piatra sparta de granit M800 pentru edificii artificiale la drumuri (Засыпка ГРАНИТНЫМ КАМНЕМ М800 по лoгу от оси дороги в низовую сторону)</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28,200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Strat de fundatie din piatra sparta de granit M1000 h=10 cm fr 10-40 mm (расклинцовка по верху  из ГРАНИТНОГО щебня)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4,921</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TsA01C1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Sapatura manuala de pamint in spatii intinse, la deblee, la canale deschise, la gropi de imprumut, la indepartarea stratului vegetal de 10-30 cm grosime in spatii intinse in pamint cu umiditate naturala aruncarea in depozit sau vehicul la H&lt; 0,60 m  teren tare ( под заборные плиты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15,000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TsC54C</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lang w:val="en-US"/>
              </w:rPr>
              <w:t>Strat</w:t>
            </w:r>
            <w:r w:rsidRPr="00673833">
              <w:rPr>
                <w:sz w:val="20"/>
                <w:szCs w:val="20"/>
              </w:rPr>
              <w:t xml:space="preserve"> </w:t>
            </w:r>
            <w:r w:rsidRPr="00673833">
              <w:rPr>
                <w:sz w:val="20"/>
                <w:szCs w:val="20"/>
                <w:lang w:val="en-US"/>
              </w:rPr>
              <w:t>de</w:t>
            </w:r>
            <w:r w:rsidRPr="00673833">
              <w:rPr>
                <w:sz w:val="20"/>
                <w:szCs w:val="20"/>
              </w:rPr>
              <w:t xml:space="preserve"> </w:t>
            </w:r>
            <w:r w:rsidRPr="00673833">
              <w:rPr>
                <w:sz w:val="20"/>
                <w:szCs w:val="20"/>
                <w:lang w:val="en-US"/>
              </w:rPr>
              <w:t>fundatie</w:t>
            </w:r>
            <w:r w:rsidRPr="00673833">
              <w:rPr>
                <w:sz w:val="20"/>
                <w:szCs w:val="20"/>
              </w:rPr>
              <w:t xml:space="preserve"> </w:t>
            </w:r>
            <w:r w:rsidRPr="00673833">
              <w:rPr>
                <w:sz w:val="20"/>
                <w:szCs w:val="20"/>
                <w:lang w:val="en-US"/>
              </w:rPr>
              <w:t>din</w:t>
            </w:r>
            <w:r w:rsidRPr="00673833">
              <w:rPr>
                <w:sz w:val="20"/>
                <w:szCs w:val="20"/>
              </w:rPr>
              <w:t xml:space="preserve"> </w:t>
            </w:r>
            <w:r w:rsidRPr="00673833">
              <w:rPr>
                <w:sz w:val="20"/>
                <w:szCs w:val="20"/>
                <w:lang w:val="en-US"/>
              </w:rPr>
              <w:t>pietris</w:t>
            </w:r>
            <w:r w:rsidRPr="00673833">
              <w:rPr>
                <w:sz w:val="20"/>
                <w:szCs w:val="20"/>
              </w:rPr>
              <w:t xml:space="preserve"> (  подготовка из ГРАНИТНОГО щебня М1000  - под заборные плиты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4,571</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DE16B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 elementelor prefabricate din beton armat  (103*80*10cm- Pcs-1 )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49,000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DE16B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Montarea  a elementelor prefabricate din beton armat  (155*80*10cm- Pcs-2 )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buc</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13,000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CP21B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Punerea in opera a mortarului M 100-T pentru legatura, monolitizare sau matare de rosturi  la inaltimi pina la 35 m: legatura sau monolitizarea intre elementele prefabricate de beton ( M200 F200)</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3,890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Dl127</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Montarea parapetului metalic la scara pentru edificii artificiale la drumuri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0,268</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IzD05B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Grunduirea manuala cu un strat de vopsea de miniu de plumb la constructii metalice aferente utilajelor tehnologice (suporti, sustineri, tiranti, console, platforme)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0,268</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IzD04D</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Vopsirea confectiilor si constructiilor metalice cu vopsea de ulei in 2 straturi, executate din profile, cu grosimi intre 8 mm si 12 mm inclusiv, cu aparat de aer comprimat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0,268</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Dl130</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Consolidarea taluzului rambleului cu beton monolit  (B20F200W6)  h=15 cm pe fundatie din piatra sparta de granit M1000 h=10 cm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0,396</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Dl131, k=-3</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Pentru fiecare 1*3=3.0 cm schimbare a grosimii stratului de beton  se scade la norma Dl130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-0,396</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CR03A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Schelet din lemn brut, rotund de rasinoase si din rigle de rasinoase pentru constructii rurale, executate la pereti  (Доска антисептированная)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0,430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CC01D</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Armaturi din otel beton OB 37 fasonate in ateliere de santier si montate cu diametrul barelor peste  8 mm inclusiv in fundatii izolate  (анкерные стержни кл. АI, Ф18мм )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kg</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68,400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Dl119</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Fundatii monolite din beton B20 la edificiile artificiale   (B20;F200;W6)  упоры 40*50</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1,120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IzA12A</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Desprafuirea si degresarea suprafetelor in vederea aplicarii protectiei anticorozive la cosuri industriale cu H&lt;100 m, pe primii 50 m  (Обеспыливание  бетонных поверхностей)</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1 504,000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Dl121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Executarea hidroizolarii prin ungere in 2 straturi pentru edificii artificiale la drumuri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487,000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CN54B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Aplicarea manuala a grundului cu cuart "Betonocontact" intr-un strat, la pereti exteriori la fatade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1 017,000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IzA05N</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Vopsitorii anticorozive pe suprafete de beton tencuite (driscuite fin) la pereti si tavane cu email perclorvinilic (un strat aplicat suplimentar pe suprafete de beton vopsite)  (Полимерцементная (перхлорвиниловая ) краска    К=2, за 2раза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2 034,000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TsC03G1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rPr>
            </w:pPr>
            <w:r w:rsidRPr="00673833">
              <w:rPr>
                <w:sz w:val="20"/>
                <w:szCs w:val="20"/>
                <w:lang w:val="en-US"/>
              </w:rPr>
              <w:t>Sapatura mecanica cu excavatorul de 0,40-0,70 mc, cu motor cu ardere interna si comanda hidraulica, in pamint cu umiditate naturala, descarcare in autovehicule teren catg. III</w:t>
            </w:r>
            <w:r w:rsidRPr="00673833">
              <w:rPr>
                <w:sz w:val="20"/>
                <w:szCs w:val="20"/>
              </w:rPr>
              <w:t xml:space="preserve">  ( Разработка грунта экскаватором 0,70 м3 с погрузкой в автомобили, грунт </w:t>
            </w:r>
            <w:r w:rsidRPr="00673833">
              <w:rPr>
                <w:sz w:val="20"/>
                <w:szCs w:val="20"/>
                <w:lang w:val="en-US"/>
              </w:rPr>
              <w:t>III</w:t>
            </w:r>
            <w:r w:rsidRPr="00673833">
              <w:rPr>
                <w:sz w:val="20"/>
                <w:szCs w:val="20"/>
              </w:rPr>
              <w:t xml:space="preserve"> категории)</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TsI51A4</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Transportarea pamintului cu autobasculanta de 10 t la distanta de: 4 km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t</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1 072,000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TsC51C</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Lucrari la descarcarea pamintului in depozit, teren categoria III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TsC50C, k=2</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Repararea si intretinerea drumurilor naturale la transportarea pamintului, pentru fiecare 0,5*4=2.0 km, teren categoria III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6,700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TsD08B1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Compactarea mecanica a umpluturilor cu compactor pe pneuri static autopropulsat de 10,1-16 t, in straturi succesive de 15-25 cm grosime dupa compactare, exclusiv udarea fiecarui strat in parte, umpluturile executindu-se cu pamint coeziv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4,000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TsD05B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Compactarea cu maiul mecanic de 150-200 kg a umpluturilor in straturi succesive de 20-30 cm grosime, exclusiv udarea fiecarui strat in parte, umpluturile executindu-se din pamint coeziv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1,700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TsD04B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Compactarea cu maiul de mina a umpluturilor executate in sapaturi orizontale sau inclinate la 1/4, inclusiv udarea fiecarui strat de pamint in parte, avind 10 cm grosime pamint coeziv</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100,000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TsC18A1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 песок,галька в перемешку с растительным грунтом )  Sapatura mecanica cu buldozer pe tractor pe senile de 65-80 CP, inclusiv impingerea pamintului pina la 10 m, in teren catg. 1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0,640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TsC22A1</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Spor la consumurile de ore-utilaj din art. TsC18А1, pentru transportul pamintului pe fiecare 10 m in plus, peste distanta prevazuta,teren catg. I</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0,640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TsC22A1, k=2</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Spor la consumurile de ore-utilaj din art. TsC18А1, pentru transportul pamintului pe fiecare 10*2=20 m in plus, peste distanta prevazuta,teren catg. I   ( обратное перемещение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 m</w:t>
            </w:r>
            <w:r w:rsidRPr="00C92D66">
              <w:rPr>
                <w:sz w:val="20"/>
                <w:szCs w:val="20"/>
                <w:vertAlign w:val="superscript"/>
              </w:rPr>
              <w:t>3</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0,640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TsE04B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lastRenderedPageBreak/>
              <w:t xml:space="preserve">Nivelarea terenului natural si a platformelor de terasamente cu buldozer </w:t>
            </w:r>
            <w:r w:rsidRPr="00673833">
              <w:rPr>
                <w:sz w:val="20"/>
                <w:szCs w:val="20"/>
                <w:lang w:val="en-US"/>
              </w:rPr>
              <w:lastRenderedPageBreak/>
              <w:t xml:space="preserve">pe tractor pe senile 81-180 CP, prin taierea damburilor si impingerea in goluri a pamintului sapat, teren catg. I si II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lastRenderedPageBreak/>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2,500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TsE01B</w:t>
            </w:r>
          </w:p>
          <w:p w:rsidR="00673833" w:rsidRPr="00673833" w:rsidRDefault="00673833" w:rsidP="00BA7F81">
            <w:pPr>
              <w:rPr>
                <w:sz w:val="20"/>
                <w:szCs w:val="20"/>
                <w:lang w:val="en-US"/>
              </w:rPr>
            </w:pP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Nivelarea manuala a terenurilor si platformelor, cu denivelari de 10-20 cm, in teren mijlociu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0,800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TsH09A</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Semanarea gazonului pe suprafete orizontale sau in panta sub 30%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3,300</w:t>
            </w:r>
          </w:p>
        </w:tc>
      </w:tr>
      <w:tr w:rsidR="00673833" w:rsidRPr="004C7FCE" w:rsidTr="006738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left w:val="single" w:sz="6" w:space="0" w:color="auto"/>
              <w:bottom w:val="single" w:sz="4" w:space="0" w:color="auto"/>
              <w:right w:val="single" w:sz="6" w:space="0" w:color="auto"/>
            </w:tcBorders>
          </w:tcPr>
          <w:p w:rsidR="00673833" w:rsidRPr="004C7FCE" w:rsidRDefault="00673833" w:rsidP="00673833">
            <w:pPr>
              <w:numPr>
                <w:ilvl w:val="0"/>
                <w:numId w:val="56"/>
              </w:numPr>
              <w:autoSpaceDE w:val="0"/>
              <w:autoSpaceDN w:val="0"/>
            </w:pPr>
          </w:p>
        </w:tc>
        <w:tc>
          <w:tcPr>
            <w:tcW w:w="1276"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TsH12A</w:t>
            </w:r>
          </w:p>
        </w:tc>
        <w:tc>
          <w:tcPr>
            <w:tcW w:w="6095" w:type="dxa"/>
            <w:tcBorders>
              <w:top w:val="single" w:sz="4" w:space="0" w:color="auto"/>
              <w:left w:val="single" w:sz="6" w:space="0" w:color="auto"/>
              <w:bottom w:val="single" w:sz="4" w:space="0" w:color="auto"/>
              <w:right w:val="single" w:sz="6" w:space="0" w:color="auto"/>
            </w:tcBorders>
          </w:tcPr>
          <w:p w:rsidR="00673833" w:rsidRPr="00673833" w:rsidRDefault="00673833" w:rsidP="00BA7F81">
            <w:pPr>
              <w:rPr>
                <w:sz w:val="20"/>
                <w:szCs w:val="20"/>
                <w:lang w:val="en-US"/>
              </w:rPr>
            </w:pPr>
            <w:r w:rsidRPr="00673833">
              <w:rPr>
                <w:sz w:val="20"/>
                <w:szCs w:val="20"/>
                <w:lang w:val="en-US"/>
              </w:rPr>
              <w:t xml:space="preserve">Udarea suprafetelor cu furtunul de la hidranti  </w:t>
            </w:r>
          </w:p>
        </w:tc>
        <w:tc>
          <w:tcPr>
            <w:tcW w:w="1134"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100m</w:t>
            </w:r>
            <w:r w:rsidRPr="00C92D66">
              <w:rPr>
                <w:sz w:val="20"/>
                <w:szCs w:val="20"/>
                <w:vertAlign w:val="superscript"/>
              </w:rPr>
              <w:t>2</w:t>
            </w:r>
          </w:p>
        </w:tc>
        <w:tc>
          <w:tcPr>
            <w:tcW w:w="1418" w:type="dxa"/>
            <w:tcBorders>
              <w:top w:val="single" w:sz="4" w:space="0" w:color="auto"/>
              <w:left w:val="single" w:sz="6" w:space="0" w:color="auto"/>
              <w:bottom w:val="single" w:sz="4" w:space="0" w:color="auto"/>
              <w:right w:val="single" w:sz="6" w:space="0" w:color="auto"/>
            </w:tcBorders>
            <w:vAlign w:val="center"/>
          </w:tcPr>
          <w:p w:rsidR="00673833" w:rsidRPr="00673833" w:rsidRDefault="00673833" w:rsidP="00BA7F81">
            <w:pPr>
              <w:jc w:val="center"/>
              <w:rPr>
                <w:sz w:val="20"/>
                <w:szCs w:val="20"/>
              </w:rPr>
            </w:pPr>
            <w:r w:rsidRPr="00673833">
              <w:rPr>
                <w:sz w:val="20"/>
                <w:szCs w:val="20"/>
              </w:rPr>
              <w:t>3,300</w:t>
            </w:r>
          </w:p>
        </w:tc>
      </w:tr>
    </w:tbl>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CE0D91" w:rsidRDefault="00CE0D91" w:rsidP="00526927">
      <w:pPr>
        <w:pStyle w:val="af2"/>
        <w:rPr>
          <w:b/>
          <w:bCs/>
          <w:lang w:val="en-US"/>
        </w:rPr>
      </w:pPr>
    </w:p>
    <w:p w:rsidR="00CE0D91" w:rsidRDefault="00CE0D91" w:rsidP="00526927">
      <w:pPr>
        <w:pStyle w:val="af2"/>
        <w:rPr>
          <w:b/>
          <w:bCs/>
          <w:lang w:val="en-US"/>
        </w:rPr>
      </w:pPr>
    </w:p>
    <w:p w:rsidR="00CE0D91" w:rsidRDefault="00CE0D91" w:rsidP="00526927">
      <w:pPr>
        <w:pStyle w:val="af2"/>
        <w:rPr>
          <w:b/>
          <w:bCs/>
          <w:lang w:val="en-US"/>
        </w:rPr>
      </w:pPr>
    </w:p>
    <w:p w:rsidR="004B75F8" w:rsidRDefault="004B75F8" w:rsidP="00526927">
      <w:pPr>
        <w:pStyle w:val="af2"/>
        <w:rPr>
          <w:b/>
          <w:bCs/>
          <w:lang w:val="en-US"/>
        </w:rPr>
      </w:pPr>
    </w:p>
    <w:p w:rsidR="00B31BBB" w:rsidRDefault="00B31BBB" w:rsidP="00526927">
      <w:pPr>
        <w:pStyle w:val="af2"/>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4B75F8" w:rsidRDefault="004B75F8" w:rsidP="008E72BA">
      <w:pPr>
        <w:pStyle w:val="af2"/>
        <w:rPr>
          <w:lang w:val="en-US"/>
        </w:rPr>
      </w:pPr>
    </w:p>
    <w:p w:rsidR="004B75F8" w:rsidRDefault="004B75F8"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Default="00D34354"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Default="009F45D9" w:rsidP="00FC4A84">
            <w:pPr>
              <w:tabs>
                <w:tab w:val="left" w:pos="567"/>
              </w:tabs>
              <w:spacing w:after="120"/>
              <w:jc w:val="both"/>
              <w:rPr>
                <w:bCs/>
                <w:i/>
              </w:rPr>
            </w:pPr>
          </w:p>
          <w:p w:rsidR="009F45D9" w:rsidRPr="0062797B" w:rsidRDefault="009F45D9"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6" w:name="_Toc449692121"/>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76416F"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A7F81" w:rsidRDefault="00BA7F81"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31.95pt" o:ole="" fillcolor="window">
                              <v:imagedata r:id="rId8" o:title=""/>
                            </v:shape>
                            <o:OLEObject Type="Embed" ProgID="Word.Picture.8" ShapeID="_x0000_i1025" DrawAspect="Content" ObjectID="_1566048310"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529" w:rsidRDefault="00430529">
      <w:r>
        <w:separator/>
      </w:r>
    </w:p>
  </w:endnote>
  <w:endnote w:type="continuationSeparator" w:id="0">
    <w:p w:rsidR="00430529" w:rsidRDefault="00430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81" w:rsidRDefault="00BA7F81"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A7F81" w:rsidRDefault="00BA7F81"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81" w:rsidRDefault="00BA7F81"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A6274">
      <w:rPr>
        <w:rStyle w:val="a6"/>
      </w:rPr>
      <w:t>22</w:t>
    </w:r>
    <w:r>
      <w:rPr>
        <w:rStyle w:val="a6"/>
      </w:rPr>
      <w:fldChar w:fldCharType="end"/>
    </w:r>
  </w:p>
  <w:p w:rsidR="00BA7F81" w:rsidRDefault="00BA7F81"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529" w:rsidRDefault="00430529">
      <w:r>
        <w:separator/>
      </w:r>
    </w:p>
  </w:footnote>
  <w:footnote w:type="continuationSeparator" w:id="0">
    <w:p w:rsidR="00430529" w:rsidRDefault="004305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nsid w:val="42074464"/>
    <w:multiLevelType w:val="hybridMultilevel"/>
    <w:tmpl w:val="F738ADCA"/>
    <w:lvl w:ilvl="0" w:tplc="20A84BA0">
      <w:start w:val="1"/>
      <w:numFmt w:val="decimal"/>
      <w:lvlText w:val="%1."/>
      <w:lvlJc w:val="righ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7">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9">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1">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4">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7">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1">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3">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5"/>
  </w:num>
  <w:num w:numId="2">
    <w:abstractNumId w:val="54"/>
  </w:num>
  <w:num w:numId="3">
    <w:abstractNumId w:val="16"/>
  </w:num>
  <w:num w:numId="4">
    <w:abstractNumId w:val="6"/>
  </w:num>
  <w:num w:numId="5">
    <w:abstractNumId w:val="9"/>
  </w:num>
  <w:num w:numId="6">
    <w:abstractNumId w:val="41"/>
  </w:num>
  <w:num w:numId="7">
    <w:abstractNumId w:val="42"/>
  </w:num>
  <w:num w:numId="8">
    <w:abstractNumId w:val="51"/>
  </w:num>
  <w:num w:numId="9">
    <w:abstractNumId w:val="20"/>
  </w:num>
  <w:num w:numId="10">
    <w:abstractNumId w:val="19"/>
  </w:num>
  <w:num w:numId="11">
    <w:abstractNumId w:val="33"/>
  </w:num>
  <w:num w:numId="12">
    <w:abstractNumId w:val="23"/>
  </w:num>
  <w:num w:numId="13">
    <w:abstractNumId w:val="43"/>
  </w:num>
  <w:num w:numId="14">
    <w:abstractNumId w:val="46"/>
  </w:num>
  <w:num w:numId="15">
    <w:abstractNumId w:val="49"/>
  </w:num>
  <w:num w:numId="16">
    <w:abstractNumId w:val="18"/>
  </w:num>
  <w:num w:numId="17">
    <w:abstractNumId w:val="40"/>
  </w:num>
  <w:num w:numId="18">
    <w:abstractNumId w:val="36"/>
  </w:num>
  <w:num w:numId="19">
    <w:abstractNumId w:val="13"/>
  </w:num>
  <w:num w:numId="20">
    <w:abstractNumId w:val="25"/>
  </w:num>
  <w:num w:numId="21">
    <w:abstractNumId w:val="17"/>
  </w:num>
  <w:num w:numId="22">
    <w:abstractNumId w:val="6"/>
    <w:lvlOverride w:ilvl="0">
      <w:startOverride w:val="1"/>
    </w:lvlOverride>
  </w:num>
  <w:num w:numId="23">
    <w:abstractNumId w:val="53"/>
  </w:num>
  <w:num w:numId="24">
    <w:abstractNumId w:val="21"/>
  </w:num>
  <w:num w:numId="25">
    <w:abstractNumId w:val="22"/>
  </w:num>
  <w:num w:numId="26">
    <w:abstractNumId w:val="8"/>
  </w:num>
  <w:num w:numId="27">
    <w:abstractNumId w:val="31"/>
  </w:num>
  <w:num w:numId="28">
    <w:abstractNumId w:val="39"/>
  </w:num>
  <w:num w:numId="29">
    <w:abstractNumId w:val="37"/>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8"/>
  </w:num>
  <w:num w:numId="44">
    <w:abstractNumId w:val="52"/>
  </w:num>
  <w:num w:numId="45">
    <w:abstractNumId w:val="10"/>
  </w:num>
  <w:num w:numId="46">
    <w:abstractNumId w:val="28"/>
  </w:num>
  <w:num w:numId="47">
    <w:abstractNumId w:val="44"/>
  </w:num>
  <w:num w:numId="48">
    <w:abstractNumId w:val="3"/>
  </w:num>
  <w:num w:numId="49">
    <w:abstractNumId w:val="48"/>
  </w:num>
  <w:num w:numId="50">
    <w:abstractNumId w:val="4"/>
  </w:num>
  <w:num w:numId="51">
    <w:abstractNumId w:val="50"/>
  </w:num>
  <w:num w:numId="52">
    <w:abstractNumId w:val="7"/>
  </w:num>
  <w:num w:numId="53">
    <w:abstractNumId w:val="24"/>
  </w:num>
  <w:num w:numId="54">
    <w:abstractNumId w:val="11"/>
  </w:num>
  <w:num w:numId="55">
    <w:abstractNumId w:val="47"/>
  </w:num>
  <w:num w:numId="56">
    <w:abstractNumId w:val="3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405F"/>
    <w:rsid w:val="000458DE"/>
    <w:rsid w:val="00064848"/>
    <w:rsid w:val="0007530D"/>
    <w:rsid w:val="000812B6"/>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0529"/>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4AA3"/>
    <w:rsid w:val="004A6D3B"/>
    <w:rsid w:val="004A75F4"/>
    <w:rsid w:val="004B63CB"/>
    <w:rsid w:val="004B6AB9"/>
    <w:rsid w:val="004B75F8"/>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D39D0"/>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73833"/>
    <w:rsid w:val="00686F10"/>
    <w:rsid w:val="00690D62"/>
    <w:rsid w:val="00697530"/>
    <w:rsid w:val="006A39AE"/>
    <w:rsid w:val="006A4206"/>
    <w:rsid w:val="006A428A"/>
    <w:rsid w:val="006A6016"/>
    <w:rsid w:val="006A6274"/>
    <w:rsid w:val="006A7190"/>
    <w:rsid w:val="006B2B21"/>
    <w:rsid w:val="006B56A8"/>
    <w:rsid w:val="006B74B8"/>
    <w:rsid w:val="006D431D"/>
    <w:rsid w:val="006D60A4"/>
    <w:rsid w:val="006F11EF"/>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6416F"/>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C481A"/>
    <w:rsid w:val="008D2592"/>
    <w:rsid w:val="008D6068"/>
    <w:rsid w:val="008E72BA"/>
    <w:rsid w:val="008F051E"/>
    <w:rsid w:val="00902CCE"/>
    <w:rsid w:val="00911F40"/>
    <w:rsid w:val="00912C6F"/>
    <w:rsid w:val="00914AA5"/>
    <w:rsid w:val="0091504D"/>
    <w:rsid w:val="00917FEE"/>
    <w:rsid w:val="009215E4"/>
    <w:rsid w:val="009503CD"/>
    <w:rsid w:val="00954889"/>
    <w:rsid w:val="009643F6"/>
    <w:rsid w:val="00965522"/>
    <w:rsid w:val="00972895"/>
    <w:rsid w:val="00975157"/>
    <w:rsid w:val="00975965"/>
    <w:rsid w:val="0099120E"/>
    <w:rsid w:val="009914FB"/>
    <w:rsid w:val="009955C7"/>
    <w:rsid w:val="009A32A5"/>
    <w:rsid w:val="009A4745"/>
    <w:rsid w:val="009B1B57"/>
    <w:rsid w:val="009B1D57"/>
    <w:rsid w:val="009B6753"/>
    <w:rsid w:val="009C5F15"/>
    <w:rsid w:val="009C6331"/>
    <w:rsid w:val="009D1E98"/>
    <w:rsid w:val="009D453D"/>
    <w:rsid w:val="009E2F12"/>
    <w:rsid w:val="009F45D9"/>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778B8"/>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977CF"/>
    <w:rsid w:val="00BA0C7F"/>
    <w:rsid w:val="00BA2104"/>
    <w:rsid w:val="00BA7F81"/>
    <w:rsid w:val="00BB0FA6"/>
    <w:rsid w:val="00BB1CE3"/>
    <w:rsid w:val="00BB2023"/>
    <w:rsid w:val="00BB40DE"/>
    <w:rsid w:val="00BC1DAE"/>
    <w:rsid w:val="00BE57C4"/>
    <w:rsid w:val="00BE6F0A"/>
    <w:rsid w:val="00BF197A"/>
    <w:rsid w:val="00BF7097"/>
    <w:rsid w:val="00C05B08"/>
    <w:rsid w:val="00C129C9"/>
    <w:rsid w:val="00C12C3C"/>
    <w:rsid w:val="00C145AD"/>
    <w:rsid w:val="00C16E76"/>
    <w:rsid w:val="00C2189D"/>
    <w:rsid w:val="00C271DE"/>
    <w:rsid w:val="00C36FFF"/>
    <w:rsid w:val="00C4071D"/>
    <w:rsid w:val="00C5462F"/>
    <w:rsid w:val="00C57BD3"/>
    <w:rsid w:val="00C61140"/>
    <w:rsid w:val="00C67ADD"/>
    <w:rsid w:val="00C71345"/>
    <w:rsid w:val="00C92D66"/>
    <w:rsid w:val="00C93DE8"/>
    <w:rsid w:val="00C95858"/>
    <w:rsid w:val="00CA4BAB"/>
    <w:rsid w:val="00CA4FBC"/>
    <w:rsid w:val="00CA768B"/>
    <w:rsid w:val="00CB4A90"/>
    <w:rsid w:val="00CB7509"/>
    <w:rsid w:val="00CC2E4F"/>
    <w:rsid w:val="00CC4F01"/>
    <w:rsid w:val="00CC57BE"/>
    <w:rsid w:val="00CD174D"/>
    <w:rsid w:val="00CE0D91"/>
    <w:rsid w:val="00CE3445"/>
    <w:rsid w:val="00CE6A13"/>
    <w:rsid w:val="00D00B61"/>
    <w:rsid w:val="00D1607B"/>
    <w:rsid w:val="00D1718A"/>
    <w:rsid w:val="00D2315B"/>
    <w:rsid w:val="00D2418C"/>
    <w:rsid w:val="00D2773B"/>
    <w:rsid w:val="00D329CB"/>
    <w:rsid w:val="00D3411C"/>
    <w:rsid w:val="00D34354"/>
    <w:rsid w:val="00D351C4"/>
    <w:rsid w:val="00D35A7B"/>
    <w:rsid w:val="00D5578D"/>
    <w:rsid w:val="00D602C7"/>
    <w:rsid w:val="00D67CBF"/>
    <w:rsid w:val="00D75851"/>
    <w:rsid w:val="00D77D7D"/>
    <w:rsid w:val="00D841B1"/>
    <w:rsid w:val="00D84A05"/>
    <w:rsid w:val="00D85154"/>
    <w:rsid w:val="00D93491"/>
    <w:rsid w:val="00DB2221"/>
    <w:rsid w:val="00DC371C"/>
    <w:rsid w:val="00DE41B4"/>
    <w:rsid w:val="00DF3911"/>
    <w:rsid w:val="00E0723D"/>
    <w:rsid w:val="00E10183"/>
    <w:rsid w:val="00E11B8F"/>
    <w:rsid w:val="00E17889"/>
    <w:rsid w:val="00E21CC9"/>
    <w:rsid w:val="00E24B28"/>
    <w:rsid w:val="00E30F1D"/>
    <w:rsid w:val="00E4064D"/>
    <w:rsid w:val="00E40DA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A0D2D"/>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086AD-5666-4C9F-AE93-9C425E493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73</Pages>
  <Words>29720</Words>
  <Characters>169406</Characters>
  <Application>Microsoft Office Word</Application>
  <DocSecurity>0</DocSecurity>
  <Lines>1411</Lines>
  <Paragraphs>397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198729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17</cp:revision>
  <cp:lastPrinted>2017-09-04T11:56:00Z</cp:lastPrinted>
  <dcterms:created xsi:type="dcterms:W3CDTF">2017-09-04T10:33:00Z</dcterms:created>
  <dcterms:modified xsi:type="dcterms:W3CDTF">2017-09-04T13:38:00Z</dcterms:modified>
</cp:coreProperties>
</file>